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01A8C" w14:textId="3D3C6E1C" w:rsidR="006D1C86" w:rsidRDefault="003A0C79" w:rsidP="00816FE1">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P</w:t>
      </w:r>
      <w:r w:rsidRPr="006D1C86">
        <w:rPr>
          <w:rFonts w:ascii="Times New Roman" w:eastAsia="Times New Roman" w:hAnsi="Times New Roman" w:cs="Times New Roman"/>
          <w:b/>
          <w:sz w:val="24"/>
          <w:szCs w:val="24"/>
          <w:lang w:eastAsia="es-ES"/>
        </w:rPr>
        <w:t xml:space="preserve">erspectivas sobre el uso de técnicas </w:t>
      </w:r>
      <w:proofErr w:type="spellStart"/>
      <w:r w:rsidRPr="006D1C86">
        <w:rPr>
          <w:rFonts w:ascii="Times New Roman" w:eastAsia="Times New Roman" w:hAnsi="Times New Roman" w:cs="Times New Roman"/>
          <w:b/>
          <w:sz w:val="24"/>
          <w:szCs w:val="24"/>
          <w:lang w:eastAsia="es-ES"/>
        </w:rPr>
        <w:t>cromoterapéuticas</w:t>
      </w:r>
      <w:proofErr w:type="spellEnd"/>
      <w:r w:rsidRPr="006D1C86">
        <w:rPr>
          <w:rFonts w:ascii="Times New Roman" w:eastAsia="Times New Roman" w:hAnsi="Times New Roman" w:cs="Times New Roman"/>
          <w:b/>
          <w:sz w:val="24"/>
          <w:szCs w:val="24"/>
          <w:lang w:eastAsia="es-ES"/>
        </w:rPr>
        <w:t xml:space="preserve"> en unidades especializadas de oncología</w:t>
      </w:r>
    </w:p>
    <w:p w14:paraId="2BE8A390" w14:textId="00A72905" w:rsidR="00BA3E18" w:rsidRDefault="003A0C79" w:rsidP="00816FE1">
      <w:pPr>
        <w:spacing w:line="360" w:lineRule="auto"/>
        <w:jc w:val="center"/>
        <w:rPr>
          <w:rFonts w:ascii="Times New Roman" w:eastAsia="Times New Roman" w:hAnsi="Times New Roman" w:cs="Times New Roman"/>
          <w:b/>
          <w:sz w:val="24"/>
          <w:szCs w:val="24"/>
          <w:lang w:val="en-US" w:eastAsia="es-ES"/>
        </w:rPr>
      </w:pPr>
      <w:r>
        <w:rPr>
          <w:rFonts w:ascii="Times New Roman" w:eastAsia="Times New Roman" w:hAnsi="Times New Roman" w:cs="Times New Roman"/>
          <w:b/>
          <w:sz w:val="24"/>
          <w:szCs w:val="24"/>
          <w:lang w:val="en-US" w:eastAsia="es-ES"/>
        </w:rPr>
        <w:t>P</w:t>
      </w:r>
      <w:r w:rsidRPr="006D1C86">
        <w:rPr>
          <w:rFonts w:ascii="Times New Roman" w:eastAsia="Times New Roman" w:hAnsi="Times New Roman" w:cs="Times New Roman"/>
          <w:b/>
          <w:sz w:val="24"/>
          <w:szCs w:val="24"/>
          <w:lang w:val="en-US" w:eastAsia="es-ES"/>
        </w:rPr>
        <w:t>erspectives on the use of chromotherapeutic techniques in specialized oncology units</w:t>
      </w:r>
    </w:p>
    <w:p w14:paraId="164D17A1" w14:textId="77777777" w:rsidR="00892D7A" w:rsidRDefault="00892D7A" w:rsidP="006D1C86">
      <w:pPr>
        <w:spacing w:before="120" w:after="120" w:line="360" w:lineRule="auto"/>
        <w:rPr>
          <w:rFonts w:ascii="Times New Roman" w:eastAsia="Times New Roman" w:hAnsi="Times New Roman" w:cs="Times New Roman"/>
          <w:bCs/>
          <w:sz w:val="24"/>
          <w:szCs w:val="24"/>
          <w:lang w:eastAsia="es-ES"/>
        </w:rPr>
      </w:pPr>
      <w:r w:rsidRPr="006D1C86">
        <w:rPr>
          <w:rFonts w:ascii="Times New Roman" w:hAnsi="Times New Roman" w:cs="Times New Roman"/>
          <w:bCs/>
          <w:sz w:val="24"/>
          <w:szCs w:val="24"/>
        </w:rPr>
        <w:t>Arq. Livia Vega Reyes Ortiz</w:t>
      </w:r>
      <w:r w:rsidRPr="006D1C86">
        <w:rPr>
          <w:rFonts w:ascii="Times New Roman" w:eastAsia="Times New Roman" w:hAnsi="Times New Roman" w:cs="Times New Roman"/>
          <w:bCs/>
          <w:sz w:val="24"/>
          <w:szCs w:val="24"/>
          <w:lang w:eastAsia="es-ES"/>
        </w:rPr>
        <w:t xml:space="preserve"> </w:t>
      </w:r>
    </w:p>
    <w:p w14:paraId="1BEE2D2C" w14:textId="77731DD9" w:rsidR="006D1C86" w:rsidRPr="006D1C86" w:rsidRDefault="006D1C86" w:rsidP="006D1C86">
      <w:pPr>
        <w:spacing w:before="120" w:after="120" w:line="360" w:lineRule="auto"/>
        <w:rPr>
          <w:rFonts w:ascii="Times New Roman" w:eastAsia="Times New Roman" w:hAnsi="Times New Roman" w:cs="Times New Roman"/>
          <w:bCs/>
          <w:sz w:val="24"/>
          <w:szCs w:val="24"/>
          <w:lang w:eastAsia="es-ES"/>
        </w:rPr>
      </w:pPr>
      <w:r w:rsidRPr="006D1C86">
        <w:rPr>
          <w:rFonts w:ascii="Times New Roman" w:eastAsia="Times New Roman" w:hAnsi="Times New Roman" w:cs="Times New Roman"/>
          <w:bCs/>
          <w:sz w:val="24"/>
          <w:szCs w:val="24"/>
          <w:lang w:eastAsia="es-ES"/>
        </w:rPr>
        <w:t xml:space="preserve">1 universidad privada del valle, Carrera de Arquitectura y Urbanismo, Sucre </w:t>
      </w:r>
      <w:r>
        <w:rPr>
          <w:rFonts w:ascii="Times New Roman" w:eastAsia="Times New Roman" w:hAnsi="Times New Roman" w:cs="Times New Roman"/>
          <w:bCs/>
          <w:sz w:val="24"/>
          <w:szCs w:val="24"/>
          <w:lang w:eastAsia="es-ES"/>
        </w:rPr>
        <w:t>–</w:t>
      </w:r>
      <w:r w:rsidRPr="006D1C86">
        <w:rPr>
          <w:rFonts w:ascii="Times New Roman" w:eastAsia="Times New Roman" w:hAnsi="Times New Roman" w:cs="Times New Roman"/>
          <w:bCs/>
          <w:sz w:val="24"/>
          <w:szCs w:val="24"/>
          <w:lang w:eastAsia="es-ES"/>
        </w:rPr>
        <w:t xml:space="preserve"> Bolivia</w:t>
      </w:r>
      <w:r>
        <w:rPr>
          <w:rFonts w:ascii="Times New Roman" w:eastAsia="Times New Roman" w:hAnsi="Times New Roman" w:cs="Times New Roman"/>
          <w:bCs/>
          <w:sz w:val="24"/>
          <w:szCs w:val="24"/>
          <w:lang w:eastAsia="es-ES"/>
        </w:rPr>
        <w:t xml:space="preserve">. </w:t>
      </w:r>
      <w:hyperlink r:id="rId8" w:history="1">
        <w:r w:rsidRPr="006D1C86">
          <w:rPr>
            <w:rStyle w:val="Hyperlink"/>
            <w:rFonts w:ascii="Times New Roman" w:hAnsi="Times New Roman" w:cs="Times New Roman"/>
            <w:bCs/>
            <w:sz w:val="24"/>
            <w:szCs w:val="24"/>
          </w:rPr>
          <w:t>lvegar@univalle.edu</w:t>
        </w:r>
      </w:hyperlink>
    </w:p>
    <w:p w14:paraId="5D5A34B6" w14:textId="64D8F921" w:rsidR="00395AF4" w:rsidRPr="006D1C86" w:rsidRDefault="00BA3E18" w:rsidP="006D1C86">
      <w:pPr>
        <w:spacing w:before="120" w:after="120" w:line="360" w:lineRule="auto"/>
        <w:rPr>
          <w:rFonts w:ascii="Times New Roman" w:hAnsi="Times New Roman" w:cs="Times New Roman"/>
          <w:bCs/>
          <w:sz w:val="24"/>
          <w:szCs w:val="24"/>
        </w:rPr>
      </w:pPr>
      <w:r w:rsidRPr="006D1C86">
        <w:rPr>
          <w:rFonts w:ascii="Times New Roman" w:hAnsi="Times New Roman" w:cs="Times New Roman"/>
          <w:b/>
          <w:bCs/>
          <w:sz w:val="24"/>
          <w:szCs w:val="24"/>
        </w:rPr>
        <w:t>A</w:t>
      </w:r>
      <w:r w:rsidR="006D1C86">
        <w:rPr>
          <w:rFonts w:ascii="Times New Roman" w:hAnsi="Times New Roman" w:cs="Times New Roman"/>
          <w:b/>
          <w:bCs/>
          <w:sz w:val="24"/>
          <w:szCs w:val="24"/>
        </w:rPr>
        <w:t xml:space="preserve">utor para correspondencia: </w:t>
      </w:r>
      <w:r w:rsidR="006D1C86" w:rsidRPr="006D1C86">
        <w:rPr>
          <w:rFonts w:ascii="Times New Roman" w:hAnsi="Times New Roman" w:cs="Times New Roman"/>
          <w:bCs/>
          <w:sz w:val="24"/>
          <w:szCs w:val="24"/>
        </w:rPr>
        <w:t xml:space="preserve">Arq. Livia Vega Reyes Ortiz: </w:t>
      </w:r>
      <w:hyperlink r:id="rId9" w:history="1">
        <w:r w:rsidR="006D1C86" w:rsidRPr="006D1C86">
          <w:rPr>
            <w:rStyle w:val="Hyperlink"/>
            <w:rFonts w:ascii="Times New Roman" w:hAnsi="Times New Roman" w:cs="Times New Roman"/>
            <w:bCs/>
            <w:sz w:val="24"/>
            <w:szCs w:val="24"/>
          </w:rPr>
          <w:t>lvegar@univalle.edu</w:t>
        </w:r>
      </w:hyperlink>
    </w:p>
    <w:p w14:paraId="6F967468" w14:textId="6C410309" w:rsidR="00BA3E18" w:rsidRPr="006D1C86" w:rsidRDefault="006D1C86" w:rsidP="006D1C86">
      <w:pPr>
        <w:spacing w:before="120" w:after="120" w:line="360" w:lineRule="auto"/>
        <w:rPr>
          <w:rFonts w:ascii="Times New Roman" w:hAnsi="Times New Roman" w:cs="Times New Roman"/>
          <w:b/>
          <w:sz w:val="24"/>
          <w:szCs w:val="24"/>
        </w:rPr>
      </w:pPr>
      <w:r w:rsidRPr="006D1C86">
        <w:rPr>
          <w:rFonts w:ascii="Times New Roman" w:hAnsi="Times New Roman" w:cs="Times New Roman"/>
          <w:b/>
          <w:sz w:val="24"/>
          <w:szCs w:val="24"/>
        </w:rPr>
        <w:t>Título</w:t>
      </w:r>
      <w:r w:rsidR="00B356F6" w:rsidRPr="006D1C86">
        <w:rPr>
          <w:rFonts w:ascii="Times New Roman" w:hAnsi="Times New Roman" w:cs="Times New Roman"/>
          <w:b/>
          <w:sz w:val="24"/>
          <w:szCs w:val="24"/>
        </w:rPr>
        <w:t xml:space="preserve"> corto</w:t>
      </w:r>
      <w:r>
        <w:rPr>
          <w:rFonts w:ascii="Times New Roman" w:hAnsi="Times New Roman" w:cs="Times New Roman"/>
          <w:b/>
          <w:sz w:val="24"/>
          <w:szCs w:val="24"/>
        </w:rPr>
        <w:t xml:space="preserve">: </w:t>
      </w:r>
      <w:r w:rsidR="00B356F6" w:rsidRPr="006D1C86">
        <w:rPr>
          <w:rFonts w:ascii="Times New Roman" w:hAnsi="Times New Roman" w:cs="Times New Roman"/>
          <w:bCs/>
          <w:sz w:val="24"/>
          <w:szCs w:val="24"/>
        </w:rPr>
        <w:t>“Cromoterapia aplicada en hospitales oncológicos”</w:t>
      </w:r>
    </w:p>
    <w:p w14:paraId="0F08914F" w14:textId="77777777" w:rsidR="00892D7A" w:rsidRPr="006D1C86" w:rsidRDefault="00892D7A" w:rsidP="00892D7A">
      <w:pPr>
        <w:spacing w:before="120" w:after="120" w:line="360" w:lineRule="auto"/>
        <w:jc w:val="both"/>
        <w:rPr>
          <w:rFonts w:ascii="Times New Roman" w:hAnsi="Times New Roman" w:cs="Times New Roman"/>
          <w:sz w:val="24"/>
          <w:szCs w:val="24"/>
        </w:rPr>
      </w:pPr>
      <w:r w:rsidRPr="006D1C86">
        <w:rPr>
          <w:rFonts w:ascii="Times New Roman" w:hAnsi="Times New Roman" w:cs="Times New Roman"/>
          <w:sz w:val="24"/>
          <w:szCs w:val="24"/>
        </w:rPr>
        <w:t>Recibido en 15/02/2025</w:t>
      </w:r>
    </w:p>
    <w:p w14:paraId="56BB3B85" w14:textId="77777777" w:rsidR="00892D7A" w:rsidRPr="006D1C86" w:rsidRDefault="00892D7A" w:rsidP="00892D7A">
      <w:pPr>
        <w:spacing w:before="120" w:after="120" w:line="360" w:lineRule="auto"/>
        <w:jc w:val="both"/>
        <w:rPr>
          <w:rFonts w:ascii="Times New Roman" w:hAnsi="Times New Roman" w:cs="Times New Roman"/>
          <w:sz w:val="24"/>
          <w:szCs w:val="24"/>
        </w:rPr>
      </w:pPr>
      <w:r w:rsidRPr="006D1C86">
        <w:rPr>
          <w:rFonts w:ascii="Times New Roman" w:hAnsi="Times New Roman" w:cs="Times New Roman"/>
          <w:sz w:val="24"/>
          <w:szCs w:val="24"/>
        </w:rPr>
        <w:t>Revisado en 20/03/2025</w:t>
      </w:r>
    </w:p>
    <w:p w14:paraId="123B7BC9" w14:textId="2E1615DE" w:rsidR="00892D7A" w:rsidRPr="00892D7A" w:rsidRDefault="00892D7A" w:rsidP="00892D7A">
      <w:pPr>
        <w:spacing w:before="120" w:after="120" w:line="360" w:lineRule="auto"/>
        <w:jc w:val="both"/>
        <w:rPr>
          <w:rFonts w:ascii="Times New Roman" w:hAnsi="Times New Roman" w:cs="Times New Roman"/>
          <w:sz w:val="24"/>
          <w:szCs w:val="24"/>
        </w:rPr>
      </w:pPr>
      <w:r w:rsidRPr="006D1C86">
        <w:rPr>
          <w:rFonts w:ascii="Times New Roman" w:hAnsi="Times New Roman" w:cs="Times New Roman"/>
          <w:sz w:val="24"/>
          <w:szCs w:val="24"/>
        </w:rPr>
        <w:t>Aceptado en 15/05/2025</w:t>
      </w:r>
    </w:p>
    <w:p w14:paraId="79FCBA48" w14:textId="3DAC335E" w:rsidR="00BA3E18" w:rsidRPr="006D1C86" w:rsidRDefault="00BA3E18" w:rsidP="006D1C86">
      <w:pPr>
        <w:tabs>
          <w:tab w:val="left" w:pos="4287"/>
        </w:tabs>
        <w:autoSpaceDE w:val="0"/>
        <w:autoSpaceDN w:val="0"/>
        <w:adjustRightInd w:val="0"/>
        <w:spacing w:before="120" w:after="120" w:line="360" w:lineRule="auto"/>
        <w:ind w:right="34"/>
        <w:rPr>
          <w:rFonts w:ascii="Times New Roman" w:hAnsi="Times New Roman" w:cs="Times New Roman"/>
          <w:b/>
          <w:sz w:val="24"/>
          <w:szCs w:val="24"/>
        </w:rPr>
      </w:pPr>
      <w:r w:rsidRPr="006D1C86">
        <w:rPr>
          <w:rFonts w:ascii="Times New Roman" w:hAnsi="Times New Roman" w:cs="Times New Roman"/>
          <w:b/>
          <w:sz w:val="24"/>
          <w:szCs w:val="24"/>
        </w:rPr>
        <w:t>RESUMEN</w:t>
      </w:r>
    </w:p>
    <w:p w14:paraId="1AB2273E" w14:textId="54522665" w:rsidR="00BA3E18" w:rsidRPr="006D1C86" w:rsidRDefault="00BA3E18" w:rsidP="006D1C86">
      <w:pPr>
        <w:spacing w:before="120" w:after="120" w:line="360" w:lineRule="auto"/>
        <w:jc w:val="both"/>
        <w:rPr>
          <w:rFonts w:ascii="Times New Roman" w:eastAsia="Arial" w:hAnsi="Times New Roman" w:cs="Times New Roman"/>
          <w:sz w:val="24"/>
          <w:szCs w:val="24"/>
        </w:rPr>
      </w:pPr>
      <w:r w:rsidRPr="006D1C86">
        <w:rPr>
          <w:rFonts w:ascii="Times New Roman" w:eastAsia="Arial" w:hAnsi="Times New Roman" w:cs="Times New Roman"/>
          <w:sz w:val="24"/>
          <w:szCs w:val="24"/>
        </w:rPr>
        <w:t>Este artículo explora las perspectivas sobre el uso de Técnicas Cromoterapéuticas en Unidades Especializadas de Oncología, sobre todo en el Instituto Nacional de Cancerología Dr. Cupertino Arteaga, ubicado en el Hospital Santa Bárbara de la ciudad de Sucre, desde una visión de la arquitectura hospitalaria. Un aspecto fundamental de esta investigación es identificar, comprender y difundir la influencia del color en la creación de un entorno arquitectónico que favorezca la atención de pacientes con cáncer. Además, se considera la experiencia de otros usuarios que interactúan en estos espacios, como el personal de salud, los acompañantes y el equipo de apoyo.</w:t>
      </w:r>
    </w:p>
    <w:p w14:paraId="39236EB0" w14:textId="04A008D2" w:rsidR="00BA3E18" w:rsidRPr="00892D7A" w:rsidRDefault="00892D7A" w:rsidP="006D1C86">
      <w:pPr>
        <w:spacing w:before="120" w:after="120" w:line="360" w:lineRule="auto"/>
        <w:jc w:val="both"/>
        <w:rPr>
          <w:rFonts w:ascii="Times New Roman" w:hAnsi="Times New Roman" w:cs="Times New Roman"/>
          <w:i/>
          <w:iCs/>
          <w:sz w:val="24"/>
          <w:szCs w:val="24"/>
          <w:lang w:val="en-US"/>
        </w:rPr>
      </w:pPr>
      <w:r w:rsidRPr="006D1C86">
        <w:rPr>
          <w:rFonts w:ascii="Times New Roman" w:hAnsi="Times New Roman" w:cs="Times New Roman"/>
          <w:b/>
          <w:bCs/>
          <w:sz w:val="24"/>
          <w:szCs w:val="24"/>
        </w:rPr>
        <w:t>Palabras clave</w:t>
      </w:r>
      <w:r w:rsidR="00BA3E18" w:rsidRPr="006D1C86">
        <w:rPr>
          <w:rFonts w:ascii="Times New Roman" w:hAnsi="Times New Roman" w:cs="Times New Roman"/>
          <w:b/>
          <w:bCs/>
          <w:sz w:val="24"/>
          <w:szCs w:val="24"/>
        </w:rPr>
        <w:t>.</w:t>
      </w:r>
      <w:r w:rsidR="00BA3E18" w:rsidRPr="006D1C86">
        <w:rPr>
          <w:rFonts w:ascii="Times New Roman" w:hAnsi="Times New Roman" w:cs="Times New Roman"/>
          <w:sz w:val="24"/>
          <w:szCs w:val="24"/>
        </w:rPr>
        <w:t xml:space="preserve"> -</w:t>
      </w:r>
      <w:r w:rsidR="00BA3E18" w:rsidRPr="006D1C86">
        <w:rPr>
          <w:rFonts w:ascii="Times New Roman" w:hAnsi="Times New Roman" w:cs="Times New Roman"/>
          <w:b/>
          <w:bCs/>
          <w:sz w:val="24"/>
          <w:szCs w:val="24"/>
        </w:rPr>
        <w:t xml:space="preserve"> </w:t>
      </w:r>
      <w:r w:rsidR="00BA3E18" w:rsidRPr="006D1C86">
        <w:rPr>
          <w:rFonts w:ascii="Times New Roman" w:hAnsi="Times New Roman" w:cs="Times New Roman"/>
          <w:sz w:val="24"/>
          <w:szCs w:val="24"/>
        </w:rPr>
        <w:t>Técnicas cromoterapéuticas, Arquitectura hospitalaria, Espacios de salud, Unidad Especializada en Oncología.</w:t>
      </w:r>
      <w:r w:rsidR="00060D78" w:rsidRPr="006D1C86">
        <w:rPr>
          <w:rFonts w:ascii="Times New Roman" w:hAnsi="Times New Roman" w:cs="Times New Roman"/>
          <w:sz w:val="24"/>
          <w:szCs w:val="24"/>
        </w:rPr>
        <w:t xml:space="preserve"> </w:t>
      </w:r>
      <w:proofErr w:type="spellStart"/>
      <w:r w:rsidR="00060D78" w:rsidRPr="00892D7A">
        <w:rPr>
          <w:rFonts w:ascii="Times New Roman" w:hAnsi="Times New Roman" w:cs="Times New Roman"/>
          <w:sz w:val="24"/>
          <w:szCs w:val="24"/>
          <w:lang w:val="en-US"/>
        </w:rPr>
        <w:t>Salud</w:t>
      </w:r>
      <w:proofErr w:type="spellEnd"/>
      <w:r w:rsidR="00060D78" w:rsidRPr="00892D7A">
        <w:rPr>
          <w:rFonts w:ascii="Times New Roman" w:hAnsi="Times New Roman" w:cs="Times New Roman"/>
          <w:sz w:val="24"/>
          <w:szCs w:val="24"/>
          <w:lang w:val="en-US"/>
        </w:rPr>
        <w:t xml:space="preserve"> </w:t>
      </w:r>
      <w:proofErr w:type="spellStart"/>
      <w:r w:rsidR="00060D78" w:rsidRPr="00892D7A">
        <w:rPr>
          <w:rFonts w:ascii="Times New Roman" w:hAnsi="Times New Roman" w:cs="Times New Roman"/>
          <w:sz w:val="24"/>
          <w:szCs w:val="24"/>
          <w:lang w:val="en-US"/>
        </w:rPr>
        <w:t>integrativa</w:t>
      </w:r>
      <w:proofErr w:type="spellEnd"/>
      <w:r w:rsidR="00060D78" w:rsidRPr="00892D7A">
        <w:rPr>
          <w:rFonts w:ascii="Times New Roman" w:hAnsi="Times New Roman" w:cs="Times New Roman"/>
          <w:sz w:val="24"/>
          <w:szCs w:val="24"/>
          <w:lang w:val="en-US"/>
        </w:rPr>
        <w:t xml:space="preserve">, </w:t>
      </w:r>
      <w:proofErr w:type="spellStart"/>
      <w:r w:rsidR="00060D78" w:rsidRPr="00892D7A">
        <w:rPr>
          <w:rFonts w:ascii="Times New Roman" w:hAnsi="Times New Roman" w:cs="Times New Roman"/>
          <w:sz w:val="24"/>
          <w:szCs w:val="24"/>
          <w:lang w:val="en-US"/>
        </w:rPr>
        <w:t>Salud</w:t>
      </w:r>
      <w:proofErr w:type="spellEnd"/>
      <w:r w:rsidR="00060D78" w:rsidRPr="00892D7A">
        <w:rPr>
          <w:rFonts w:ascii="Times New Roman" w:hAnsi="Times New Roman" w:cs="Times New Roman"/>
          <w:sz w:val="24"/>
          <w:szCs w:val="24"/>
          <w:lang w:val="en-US"/>
        </w:rPr>
        <w:t xml:space="preserve"> </w:t>
      </w:r>
      <w:proofErr w:type="spellStart"/>
      <w:r w:rsidR="00060D78" w:rsidRPr="00892D7A">
        <w:rPr>
          <w:rFonts w:ascii="Times New Roman" w:hAnsi="Times New Roman" w:cs="Times New Roman"/>
          <w:sz w:val="24"/>
          <w:szCs w:val="24"/>
          <w:lang w:val="en-US"/>
        </w:rPr>
        <w:t>integrativa</w:t>
      </w:r>
      <w:proofErr w:type="spellEnd"/>
    </w:p>
    <w:p w14:paraId="69FBC321" w14:textId="77777777" w:rsidR="00892D7A" w:rsidRDefault="00892D7A" w:rsidP="00816FE1">
      <w:pPr>
        <w:spacing w:line="360" w:lineRule="auto"/>
        <w:jc w:val="both"/>
        <w:rPr>
          <w:rFonts w:ascii="Times New Roman" w:hAnsi="Times New Roman" w:cs="Times New Roman"/>
          <w:b/>
          <w:bCs/>
          <w:sz w:val="24"/>
          <w:szCs w:val="24"/>
          <w:lang w:val="en-US"/>
        </w:rPr>
      </w:pPr>
    </w:p>
    <w:p w14:paraId="0C451285" w14:textId="6E025174" w:rsidR="00060D78" w:rsidRPr="006D1C86" w:rsidRDefault="006D1C86" w:rsidP="00816FE1">
      <w:pPr>
        <w:spacing w:line="360" w:lineRule="auto"/>
        <w:jc w:val="both"/>
        <w:rPr>
          <w:rFonts w:ascii="Times New Roman" w:hAnsi="Times New Roman" w:cs="Times New Roman"/>
          <w:b/>
          <w:bCs/>
          <w:sz w:val="24"/>
          <w:szCs w:val="24"/>
          <w:lang w:val="en-US"/>
        </w:rPr>
      </w:pPr>
      <w:r w:rsidRPr="006D1C86">
        <w:rPr>
          <w:rFonts w:ascii="Times New Roman" w:hAnsi="Times New Roman" w:cs="Times New Roman"/>
          <w:b/>
          <w:bCs/>
          <w:sz w:val="24"/>
          <w:szCs w:val="24"/>
          <w:lang w:val="en-US"/>
        </w:rPr>
        <w:t xml:space="preserve">ABSTRACT </w:t>
      </w:r>
    </w:p>
    <w:p w14:paraId="5471A6CF" w14:textId="77777777" w:rsidR="006D1C86" w:rsidRPr="006D1C86" w:rsidRDefault="006D1C86" w:rsidP="006D1C86">
      <w:pPr>
        <w:spacing w:line="360" w:lineRule="auto"/>
        <w:jc w:val="both"/>
        <w:rPr>
          <w:rFonts w:ascii="Times New Roman" w:hAnsi="Times New Roman" w:cs="Times New Roman"/>
          <w:sz w:val="24"/>
          <w:szCs w:val="24"/>
          <w:lang w:val="en-US"/>
        </w:rPr>
      </w:pPr>
      <w:r w:rsidRPr="006D1C86">
        <w:rPr>
          <w:rFonts w:ascii="Times New Roman" w:hAnsi="Times New Roman" w:cs="Times New Roman"/>
          <w:sz w:val="24"/>
          <w:szCs w:val="24"/>
          <w:lang w:val="en"/>
        </w:rPr>
        <w:t xml:space="preserve">This article explores the perspectives on the use of Chromotherapeutic Techniques in Specialized Oncology Units, particularly at the Dr. Cupertino Arteaga National Cancer Institute, located at Santa Bárbara Hospital in Sucre, from the perspective of hospital architecture. A fundamental aspect of this research is to identify, understand, and disseminate the influence of color in creating </w:t>
      </w:r>
      <w:r w:rsidRPr="006D1C86">
        <w:rPr>
          <w:rFonts w:ascii="Times New Roman" w:hAnsi="Times New Roman" w:cs="Times New Roman"/>
          <w:sz w:val="24"/>
          <w:szCs w:val="24"/>
          <w:lang w:val="en"/>
        </w:rPr>
        <w:lastRenderedPageBreak/>
        <w:t>an architectural environment that favors the care of cancer patients. Furthermore, the experience of other users who interact in these spaces, such as healthcare personnel, companions, and support staff, is considered.</w:t>
      </w:r>
    </w:p>
    <w:p w14:paraId="7B644EA6" w14:textId="7F09806D" w:rsidR="006D1C86" w:rsidRDefault="006D1C86" w:rsidP="006D1C86">
      <w:pPr>
        <w:spacing w:line="360" w:lineRule="auto"/>
        <w:jc w:val="both"/>
        <w:rPr>
          <w:rFonts w:ascii="Times New Roman" w:hAnsi="Times New Roman" w:cs="Times New Roman"/>
          <w:sz w:val="24"/>
          <w:szCs w:val="24"/>
          <w:shd w:val="clear" w:color="auto" w:fill="FFFFFF"/>
        </w:rPr>
      </w:pPr>
      <w:r w:rsidRPr="006D1C86">
        <w:rPr>
          <w:rFonts w:ascii="Times New Roman" w:hAnsi="Times New Roman" w:cs="Times New Roman"/>
          <w:b/>
          <w:bCs/>
          <w:sz w:val="24"/>
          <w:szCs w:val="24"/>
          <w:shd w:val="clear" w:color="auto" w:fill="FFFFFF"/>
          <w:lang w:val="en-US"/>
        </w:rPr>
        <w:t>Keywords:</w:t>
      </w:r>
      <w:r>
        <w:rPr>
          <w:rFonts w:ascii="Times New Roman" w:hAnsi="Times New Roman" w:cs="Times New Roman"/>
          <w:b/>
          <w:bCs/>
          <w:sz w:val="24"/>
          <w:szCs w:val="24"/>
          <w:shd w:val="clear" w:color="auto" w:fill="FFFFFF"/>
          <w:lang w:val="en-US"/>
        </w:rPr>
        <w:t xml:space="preserve"> </w:t>
      </w:r>
      <w:r w:rsidRPr="006D1C86">
        <w:rPr>
          <w:rFonts w:ascii="Times New Roman" w:hAnsi="Times New Roman" w:cs="Times New Roman"/>
          <w:sz w:val="24"/>
          <w:szCs w:val="24"/>
          <w:shd w:val="clear" w:color="auto" w:fill="FFFFFF"/>
          <w:lang w:val="en"/>
        </w:rPr>
        <w:t xml:space="preserve">Chromotherapeutic techniques, Hospital architecture, Healthcare spaces, Specialized Oncology Unit. </w:t>
      </w:r>
      <w:r w:rsidRPr="006D1C86">
        <w:rPr>
          <w:rFonts w:ascii="Times New Roman" w:hAnsi="Times New Roman" w:cs="Times New Roman"/>
          <w:sz w:val="24"/>
          <w:szCs w:val="24"/>
          <w:shd w:val="clear" w:color="auto" w:fill="FFFFFF"/>
        </w:rPr>
        <w:t xml:space="preserve">Integrative </w:t>
      </w:r>
      <w:proofErr w:type="spellStart"/>
      <w:r w:rsidRPr="006D1C86">
        <w:rPr>
          <w:rFonts w:ascii="Times New Roman" w:hAnsi="Times New Roman" w:cs="Times New Roman"/>
          <w:sz w:val="24"/>
          <w:szCs w:val="24"/>
          <w:shd w:val="clear" w:color="auto" w:fill="FFFFFF"/>
        </w:rPr>
        <w:t>health</w:t>
      </w:r>
      <w:proofErr w:type="spellEnd"/>
      <w:r w:rsidRPr="006D1C86">
        <w:rPr>
          <w:rFonts w:ascii="Times New Roman" w:hAnsi="Times New Roman" w:cs="Times New Roman"/>
          <w:sz w:val="24"/>
          <w:szCs w:val="24"/>
          <w:shd w:val="clear" w:color="auto" w:fill="FFFFFF"/>
        </w:rPr>
        <w:t xml:space="preserve">, Integrative </w:t>
      </w:r>
      <w:proofErr w:type="spellStart"/>
      <w:r w:rsidRPr="006D1C86">
        <w:rPr>
          <w:rFonts w:ascii="Times New Roman" w:hAnsi="Times New Roman" w:cs="Times New Roman"/>
          <w:sz w:val="24"/>
          <w:szCs w:val="24"/>
          <w:shd w:val="clear" w:color="auto" w:fill="FFFFFF"/>
        </w:rPr>
        <w:t>health</w:t>
      </w:r>
      <w:proofErr w:type="spellEnd"/>
    </w:p>
    <w:p w14:paraId="2A90D966" w14:textId="77777777" w:rsidR="00892D7A" w:rsidRPr="006D1C86" w:rsidRDefault="00892D7A" w:rsidP="006D1C86">
      <w:pPr>
        <w:spacing w:line="360" w:lineRule="auto"/>
        <w:jc w:val="both"/>
        <w:rPr>
          <w:rFonts w:ascii="Times New Roman" w:hAnsi="Times New Roman" w:cs="Times New Roman"/>
          <w:b/>
          <w:bCs/>
          <w:sz w:val="24"/>
          <w:szCs w:val="24"/>
          <w:shd w:val="clear" w:color="auto" w:fill="FFFFFF"/>
        </w:rPr>
      </w:pPr>
    </w:p>
    <w:p w14:paraId="4EA7C221" w14:textId="7A79A9B8" w:rsidR="00BA3E18" w:rsidRPr="00892D7A" w:rsidRDefault="00BA3E18" w:rsidP="00892D7A">
      <w:pPr>
        <w:pStyle w:val="ListParagraph"/>
        <w:numPr>
          <w:ilvl w:val="0"/>
          <w:numId w:val="10"/>
        </w:numPr>
        <w:tabs>
          <w:tab w:val="left" w:pos="4287"/>
        </w:tabs>
        <w:autoSpaceDE w:val="0"/>
        <w:autoSpaceDN w:val="0"/>
        <w:adjustRightInd w:val="0"/>
        <w:spacing w:after="200" w:line="360" w:lineRule="auto"/>
        <w:ind w:left="357" w:right="34" w:hanging="357"/>
        <w:jc w:val="both"/>
        <w:rPr>
          <w:rFonts w:ascii="Times New Roman" w:hAnsi="Times New Roman" w:cs="Times New Roman"/>
          <w:b/>
          <w:sz w:val="24"/>
          <w:szCs w:val="24"/>
        </w:rPr>
      </w:pPr>
      <w:bookmarkStart w:id="0" w:name="_Toc33465819"/>
      <w:bookmarkStart w:id="1" w:name="_Toc33466556"/>
      <w:bookmarkStart w:id="2" w:name="_Toc33467722"/>
      <w:r w:rsidRPr="00892D7A">
        <w:rPr>
          <w:rFonts w:ascii="Times New Roman" w:hAnsi="Times New Roman" w:cs="Times New Roman"/>
          <w:b/>
          <w:sz w:val="24"/>
          <w:szCs w:val="24"/>
        </w:rPr>
        <w:t>INTRODUCCIÓN</w:t>
      </w:r>
      <w:bookmarkEnd w:id="0"/>
      <w:bookmarkEnd w:id="1"/>
      <w:bookmarkEnd w:id="2"/>
    </w:p>
    <w:p w14:paraId="137AE310" w14:textId="53F55F0D" w:rsidR="00BA3E18" w:rsidRPr="00BA3E18" w:rsidRDefault="00BA3E18" w:rsidP="00816FE1">
      <w:pPr>
        <w:spacing w:line="360" w:lineRule="auto"/>
        <w:jc w:val="both"/>
        <w:rPr>
          <w:rFonts w:ascii="Times New Roman" w:hAnsi="Times New Roman" w:cs="Times New Roman"/>
          <w:sz w:val="24"/>
          <w:szCs w:val="24"/>
        </w:rPr>
      </w:pPr>
      <w:r w:rsidRPr="00BA3E18">
        <w:rPr>
          <w:rFonts w:ascii="Times New Roman" w:hAnsi="Times New Roman" w:cs="Times New Roman"/>
          <w:sz w:val="24"/>
          <w:szCs w:val="24"/>
        </w:rPr>
        <w:t xml:space="preserve">La </w:t>
      </w:r>
      <w:r w:rsidRPr="00BA3E18">
        <w:rPr>
          <w:rFonts w:ascii="Times New Roman" w:hAnsi="Times New Roman" w:cs="Times New Roman"/>
          <w:b/>
          <w:bCs/>
          <w:sz w:val="24"/>
          <w:szCs w:val="24"/>
        </w:rPr>
        <w:t>cromoterapia</w:t>
      </w:r>
      <w:r w:rsidRPr="00BA3E18">
        <w:rPr>
          <w:rFonts w:ascii="Times New Roman" w:hAnsi="Times New Roman" w:cs="Times New Roman"/>
          <w:sz w:val="24"/>
          <w:szCs w:val="24"/>
        </w:rPr>
        <w:t xml:space="preserve"> –también conocida como terapia del color– utiliza la luz coloreada o la percepción visual de colores para influir en el estado físico, emocional y espiritual del individuo. Aunque sus raíces se remontan a civilizaciones antiguas como Egipto, Grecia, India y China, su aplicación en el ámbito de la salud contemporánea suscita tanto interés como escepticismo.</w:t>
      </w:r>
    </w:p>
    <w:p w14:paraId="14E2E101" w14:textId="448B291E" w:rsidR="006D1C86" w:rsidRDefault="00BA3E18" w:rsidP="00816FE1">
      <w:pPr>
        <w:spacing w:line="360" w:lineRule="auto"/>
        <w:jc w:val="both"/>
        <w:rPr>
          <w:rFonts w:ascii="Times New Roman" w:hAnsi="Times New Roman" w:cs="Times New Roman"/>
          <w:sz w:val="24"/>
          <w:szCs w:val="24"/>
        </w:rPr>
      </w:pPr>
      <w:r w:rsidRPr="00BA3E18">
        <w:rPr>
          <w:rFonts w:ascii="Times New Roman" w:hAnsi="Times New Roman" w:cs="Times New Roman"/>
          <w:sz w:val="24"/>
          <w:szCs w:val="24"/>
        </w:rPr>
        <w:t>Investigaciones recientes en terapias complementarias han explorado su empleo en distintas áreas clínicas. Por ejemplo, estudios han documentado una reducción estadísticamente significativa en los niveles de ansiedad de pacientes sometidos a tratamientos dentales mediante exposición a colores azul y rosa</w:t>
      </w:r>
      <w:r w:rsidR="006D1C86">
        <w:rPr>
          <w:rFonts w:ascii="Times New Roman" w:hAnsi="Times New Roman" w:cs="Times New Roman"/>
          <w:sz w:val="24"/>
          <w:szCs w:val="24"/>
        </w:rPr>
        <w:t>.</w:t>
      </w:r>
    </w:p>
    <w:p w14:paraId="6C659289" w14:textId="1ABAA686" w:rsidR="00BA3E18" w:rsidRPr="00BA3E18" w:rsidRDefault="00BA3E18" w:rsidP="00816FE1">
      <w:pPr>
        <w:spacing w:line="360" w:lineRule="auto"/>
        <w:jc w:val="both"/>
        <w:rPr>
          <w:rFonts w:ascii="Times New Roman" w:hAnsi="Times New Roman" w:cs="Times New Roman"/>
          <w:sz w:val="24"/>
          <w:szCs w:val="24"/>
        </w:rPr>
      </w:pPr>
      <w:r w:rsidRPr="00BA3E18">
        <w:rPr>
          <w:rFonts w:ascii="Times New Roman" w:hAnsi="Times New Roman" w:cs="Times New Roman"/>
          <w:sz w:val="24"/>
          <w:szCs w:val="24"/>
        </w:rPr>
        <w:t>En otro ámbito, una combinación de musicoterapia, fototerapia y cromoterapia mostró mejoras en el manejo del dolor crónico, aunque se subraya la necesidad de estudios controlados para validar estos efectos</w:t>
      </w:r>
      <w:r w:rsidR="006D1C86">
        <w:rPr>
          <w:rFonts w:ascii="Times New Roman" w:hAnsi="Times New Roman" w:cs="Times New Roman"/>
          <w:sz w:val="24"/>
          <w:szCs w:val="24"/>
        </w:rPr>
        <w:t>.</w:t>
      </w:r>
    </w:p>
    <w:p w14:paraId="0FB374AE" w14:textId="265CAC36" w:rsidR="00BA3E18" w:rsidRPr="00BA3E18" w:rsidRDefault="00BA3E18" w:rsidP="00816FE1">
      <w:pPr>
        <w:spacing w:line="360" w:lineRule="auto"/>
        <w:jc w:val="both"/>
        <w:rPr>
          <w:rFonts w:ascii="Times New Roman" w:hAnsi="Times New Roman" w:cs="Times New Roman"/>
          <w:sz w:val="24"/>
          <w:szCs w:val="24"/>
        </w:rPr>
      </w:pPr>
      <w:r w:rsidRPr="00BA3E18">
        <w:rPr>
          <w:rFonts w:ascii="Times New Roman" w:hAnsi="Times New Roman" w:cs="Times New Roman"/>
          <w:sz w:val="24"/>
          <w:szCs w:val="24"/>
        </w:rPr>
        <w:t>En el campo de la oncología, el uso de cromoterapia ha sido comunicado mayormente a través de experiencias anecdóticas. Un ejemplo destacado es el informe de un terapeuta que aplicó luz turquesa en cicatrices convexas de pacientes con cáncer, observando una mejoría en su apariencia visual</w:t>
      </w:r>
      <w:r w:rsidR="006D1C86">
        <w:rPr>
          <w:rFonts w:ascii="Times New Roman" w:hAnsi="Times New Roman" w:cs="Times New Roman"/>
          <w:sz w:val="24"/>
          <w:szCs w:val="24"/>
        </w:rPr>
        <w:t xml:space="preserve">. </w:t>
      </w:r>
      <w:r w:rsidRPr="00BA3E18">
        <w:rPr>
          <w:rFonts w:ascii="Times New Roman" w:hAnsi="Times New Roman" w:cs="Times New Roman"/>
          <w:sz w:val="24"/>
          <w:szCs w:val="24"/>
        </w:rPr>
        <w:t>No obstante, estas observaciones carecen de respaldo en estudios clínicos riguroso.</w:t>
      </w:r>
    </w:p>
    <w:p w14:paraId="77D9E5EF" w14:textId="77777777" w:rsidR="006D1C86" w:rsidRDefault="00BA3E18" w:rsidP="00816FE1">
      <w:pPr>
        <w:spacing w:line="360" w:lineRule="auto"/>
        <w:jc w:val="both"/>
        <w:rPr>
          <w:rFonts w:ascii="Times New Roman" w:hAnsi="Times New Roman" w:cs="Times New Roman"/>
          <w:sz w:val="24"/>
          <w:szCs w:val="24"/>
        </w:rPr>
      </w:pPr>
      <w:r w:rsidRPr="00BA3E18">
        <w:rPr>
          <w:rFonts w:ascii="Times New Roman" w:hAnsi="Times New Roman" w:cs="Times New Roman"/>
          <w:sz w:val="24"/>
          <w:szCs w:val="24"/>
        </w:rPr>
        <w:t xml:space="preserve">Desde una perspectiva crítica, la cromoterapia se considera más bien una forma de pseudociencia. La </w:t>
      </w:r>
      <w:r w:rsidRPr="00BA3E18">
        <w:rPr>
          <w:rFonts w:ascii="Times New Roman" w:hAnsi="Times New Roman" w:cs="Times New Roman"/>
          <w:b/>
          <w:bCs/>
          <w:sz w:val="24"/>
          <w:szCs w:val="24"/>
        </w:rPr>
        <w:t xml:space="preserve">American </w:t>
      </w:r>
      <w:proofErr w:type="spellStart"/>
      <w:r w:rsidRPr="00BA3E18">
        <w:rPr>
          <w:rFonts w:ascii="Times New Roman" w:hAnsi="Times New Roman" w:cs="Times New Roman"/>
          <w:b/>
          <w:bCs/>
          <w:sz w:val="24"/>
          <w:szCs w:val="24"/>
        </w:rPr>
        <w:t>Cancer</w:t>
      </w:r>
      <w:proofErr w:type="spellEnd"/>
      <w:r w:rsidRPr="00BA3E18">
        <w:rPr>
          <w:rFonts w:ascii="Times New Roman" w:hAnsi="Times New Roman" w:cs="Times New Roman"/>
          <w:b/>
          <w:bCs/>
          <w:sz w:val="24"/>
          <w:szCs w:val="24"/>
        </w:rPr>
        <w:t xml:space="preserve"> </w:t>
      </w:r>
      <w:proofErr w:type="spellStart"/>
      <w:r w:rsidRPr="00BA3E18">
        <w:rPr>
          <w:rFonts w:ascii="Times New Roman" w:hAnsi="Times New Roman" w:cs="Times New Roman"/>
          <w:b/>
          <w:bCs/>
          <w:sz w:val="24"/>
          <w:szCs w:val="24"/>
        </w:rPr>
        <w:t>Society</w:t>
      </w:r>
      <w:proofErr w:type="spellEnd"/>
      <w:r w:rsidRPr="00BA3E18">
        <w:rPr>
          <w:rFonts w:ascii="Times New Roman" w:hAnsi="Times New Roman" w:cs="Times New Roman"/>
          <w:sz w:val="24"/>
          <w:szCs w:val="24"/>
        </w:rPr>
        <w:t xml:space="preserve"> ha señalado que no existe evidencia científica sólida que respalde la efectividad de la luz o el color en el tratamiento del cáncer u otras enfermedades</w:t>
      </w:r>
      <w:r w:rsidR="006D1C86">
        <w:rPr>
          <w:rFonts w:ascii="Times New Roman" w:hAnsi="Times New Roman" w:cs="Times New Roman"/>
          <w:sz w:val="24"/>
          <w:szCs w:val="24"/>
        </w:rPr>
        <w:t>.</w:t>
      </w:r>
    </w:p>
    <w:p w14:paraId="728FE1B1" w14:textId="72E76D79" w:rsidR="00BA3E18" w:rsidRPr="006D1C86" w:rsidRDefault="00BA3E18" w:rsidP="00816FE1">
      <w:pPr>
        <w:spacing w:line="360" w:lineRule="auto"/>
        <w:jc w:val="both"/>
        <w:rPr>
          <w:rFonts w:ascii="Times New Roman" w:hAnsi="Times New Roman" w:cs="Times New Roman"/>
          <w:sz w:val="24"/>
          <w:szCs w:val="24"/>
        </w:rPr>
      </w:pPr>
      <w:r w:rsidRPr="00BA3E18">
        <w:rPr>
          <w:rFonts w:ascii="Times New Roman" w:hAnsi="Times New Roman" w:cs="Times New Roman"/>
          <w:sz w:val="24"/>
          <w:szCs w:val="24"/>
        </w:rPr>
        <w:t xml:space="preserve">como la de </w:t>
      </w:r>
      <w:proofErr w:type="spellStart"/>
      <w:r w:rsidRPr="00BA3E18">
        <w:rPr>
          <w:rFonts w:ascii="Times New Roman" w:hAnsi="Times New Roman" w:cs="Times New Roman"/>
          <w:sz w:val="24"/>
          <w:szCs w:val="24"/>
        </w:rPr>
        <w:t>Azeemi</w:t>
      </w:r>
      <w:proofErr w:type="spellEnd"/>
      <w:r w:rsidRPr="00BA3E18">
        <w:rPr>
          <w:rFonts w:ascii="Times New Roman" w:hAnsi="Times New Roman" w:cs="Times New Roman"/>
          <w:sz w:val="24"/>
          <w:szCs w:val="24"/>
        </w:rPr>
        <w:t xml:space="preserve"> y Raza (2005) también han resaltado la ausencia de estudios cuantitativos rigurosos y han descrito a la cromoterapia como una práctica carente de fundamento empírico</w:t>
      </w:r>
      <w:r w:rsidR="006D1C86">
        <w:rPr>
          <w:rFonts w:ascii="Times New Roman" w:hAnsi="Times New Roman" w:cs="Times New Roman"/>
          <w:sz w:val="24"/>
          <w:szCs w:val="24"/>
        </w:rPr>
        <w:t>.</w:t>
      </w:r>
    </w:p>
    <w:p w14:paraId="2B8E9AE3" w14:textId="1DD5FB3C" w:rsidR="00816FE1" w:rsidRPr="006D1C86" w:rsidRDefault="00816FE1" w:rsidP="00816FE1">
      <w:pPr>
        <w:spacing w:line="360" w:lineRule="auto"/>
        <w:jc w:val="both"/>
        <w:rPr>
          <w:rFonts w:ascii="Times New Roman" w:hAnsi="Times New Roman" w:cs="Times New Roman"/>
          <w:sz w:val="24"/>
          <w:szCs w:val="24"/>
        </w:rPr>
      </w:pPr>
      <w:r w:rsidRPr="006D1C86">
        <w:rPr>
          <w:rFonts w:ascii="Times New Roman" w:hAnsi="Times New Roman" w:cs="Times New Roman"/>
          <w:b/>
          <w:bCs/>
          <w:sz w:val="24"/>
          <w:szCs w:val="24"/>
        </w:rPr>
        <w:lastRenderedPageBreak/>
        <w:t>La teoría del color</w:t>
      </w:r>
    </w:p>
    <w:p w14:paraId="18D8B602" w14:textId="77777777" w:rsidR="00816FE1" w:rsidRPr="006D1C86" w:rsidRDefault="00816FE1"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El color ha estado presente desde el inicio del universo y se define como la percepción que tenemos de los objetos cuando interactúan con la luz. Esta luz está compuesta por ondas electromagnéticas que viajan a aproximadamente 300,000 kilómetros por segundo, lo que significa que nuestros ojos responden de inmediato a la energía que reciben, más que a la materia en sí. Una de las características más fascinantes del color es su naturaleza plástica y dinámica, lo que genera una variedad de escenas significativas en nuestras vidas, tanto en el ámbito material como en el espiritual.</w:t>
      </w:r>
    </w:p>
    <w:p w14:paraId="4CCB1F67" w14:textId="77777777" w:rsidR="00816FE1" w:rsidRPr="006D1C86" w:rsidRDefault="00816FE1"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A lo largo de la historia, el color ha sido objeto de estudio por parte de científicos, físicos, filósofos y artistas, cada uno aportando su perspectiva única. Esto ha permitido llegar a un consenso sobre el hecho de que el color evoca diversas sensaciones, sentimientos y estados de ánimo, además de transmitir mensajes y expresar valores y situaciones.</w:t>
      </w:r>
    </w:p>
    <w:p w14:paraId="2780807F" w14:textId="77777777" w:rsidR="00816FE1" w:rsidRPr="006D1C86" w:rsidRDefault="00816FE1"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Una de las primeras teorías sobre el color proviene del filósofo griego Platón, quien, en su obra "Timeo", exploró el origen y la identidad fundamental de los colores que percibimos. Aunque hoy sabemos que su modelo es empíricamente incorrecto, su intención era ofrecer una explicación razonable para fenómenos cromáticos como la tonalidad, la saturación y el brillo, contribuyendo así a nuestra comprensión del color en el mundo.</w:t>
      </w:r>
    </w:p>
    <w:p w14:paraId="05D655C2" w14:textId="11F0E504" w:rsidR="00816FE1" w:rsidRDefault="00816FE1"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Posteriormente, en el siglo XVIII, el físico británico Isaac Newton plantearía los fundamentos de la teoría lumínica del color, en función de las bases científicas anteriormente señaladas, descubriendo en 1665 la descomposición de la luz en los colores del espectro cromático, fenómeno que se observa cuando la luz se refracta en el borde de un cristal o de un plástico, o bien cuando llueve y algunos rayos de sol atraviesan las nubes, produciendo lo que llamamos Arcoíris. Es así como este principio es muy reconocido y aceptado hoy en día.</w:t>
      </w:r>
    </w:p>
    <w:p w14:paraId="618E7E74" w14:textId="1A97D2AC" w:rsidR="00892D7A" w:rsidRDefault="00892D7A" w:rsidP="00816FE1">
      <w:pPr>
        <w:spacing w:line="360" w:lineRule="auto"/>
        <w:jc w:val="both"/>
        <w:rPr>
          <w:rFonts w:ascii="Times New Roman" w:hAnsi="Times New Roman" w:cs="Times New Roman"/>
          <w:sz w:val="24"/>
          <w:szCs w:val="24"/>
        </w:rPr>
      </w:pPr>
    </w:p>
    <w:p w14:paraId="4D79C396" w14:textId="535126AF" w:rsidR="00892D7A" w:rsidRDefault="00892D7A" w:rsidP="00816FE1">
      <w:pPr>
        <w:spacing w:line="360" w:lineRule="auto"/>
        <w:jc w:val="both"/>
        <w:rPr>
          <w:rFonts w:ascii="Times New Roman" w:hAnsi="Times New Roman" w:cs="Times New Roman"/>
          <w:sz w:val="24"/>
          <w:szCs w:val="24"/>
        </w:rPr>
      </w:pPr>
    </w:p>
    <w:p w14:paraId="6B45F591" w14:textId="75EAAE63" w:rsidR="00892D7A" w:rsidRDefault="00892D7A" w:rsidP="00816FE1">
      <w:pPr>
        <w:spacing w:line="360" w:lineRule="auto"/>
        <w:jc w:val="both"/>
        <w:rPr>
          <w:rFonts w:ascii="Times New Roman" w:hAnsi="Times New Roman" w:cs="Times New Roman"/>
          <w:sz w:val="24"/>
          <w:szCs w:val="24"/>
        </w:rPr>
      </w:pPr>
    </w:p>
    <w:p w14:paraId="47310FC3" w14:textId="40369929" w:rsidR="00892D7A" w:rsidRDefault="00892D7A" w:rsidP="00816FE1">
      <w:pPr>
        <w:spacing w:line="360" w:lineRule="auto"/>
        <w:jc w:val="both"/>
        <w:rPr>
          <w:rFonts w:ascii="Times New Roman" w:hAnsi="Times New Roman" w:cs="Times New Roman"/>
          <w:sz w:val="24"/>
          <w:szCs w:val="24"/>
        </w:rPr>
      </w:pPr>
    </w:p>
    <w:p w14:paraId="099E9443" w14:textId="77777777" w:rsidR="00892D7A" w:rsidRDefault="00892D7A" w:rsidP="00816FE1">
      <w:pPr>
        <w:spacing w:line="360" w:lineRule="auto"/>
        <w:jc w:val="both"/>
        <w:rPr>
          <w:rFonts w:ascii="Times New Roman" w:hAnsi="Times New Roman" w:cs="Times New Roman"/>
          <w:sz w:val="24"/>
          <w:szCs w:val="24"/>
        </w:rPr>
      </w:pPr>
    </w:p>
    <w:p w14:paraId="7BCF77E0" w14:textId="07161AC5" w:rsidR="006D1C86" w:rsidRDefault="006D1C86" w:rsidP="00816FE1">
      <w:pPr>
        <w:spacing w:line="360" w:lineRule="auto"/>
        <w:jc w:val="both"/>
        <w:rPr>
          <w:rFonts w:ascii="Times New Roman" w:hAnsi="Times New Roman" w:cs="Times New Roman"/>
          <w:sz w:val="24"/>
          <w:szCs w:val="24"/>
        </w:rPr>
      </w:pPr>
      <w:r w:rsidRPr="0038436A">
        <w:rPr>
          <w:noProof/>
          <w:sz w:val="24"/>
          <w:szCs w:val="24"/>
        </w:rPr>
        <w:lastRenderedPageBreak/>
        <w:drawing>
          <wp:anchor distT="0" distB="0" distL="114300" distR="114300" simplePos="0" relativeHeight="251663360" behindDoc="0" locked="0" layoutInCell="1" allowOverlap="1" wp14:anchorId="760DA0ED" wp14:editId="013CB3F4">
            <wp:simplePos x="0" y="0"/>
            <wp:positionH relativeFrom="margin">
              <wp:posOffset>499533</wp:posOffset>
            </wp:positionH>
            <wp:positionV relativeFrom="paragraph">
              <wp:posOffset>635</wp:posOffset>
            </wp:positionV>
            <wp:extent cx="4919133" cy="210301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21639" r="713" b="3145"/>
                    <a:stretch/>
                  </pic:blipFill>
                  <pic:spPr bwMode="auto">
                    <a:xfrm>
                      <a:off x="0" y="0"/>
                      <a:ext cx="4919133" cy="2103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814508" w14:textId="77777777" w:rsidR="006D1C86" w:rsidRDefault="006D1C86" w:rsidP="00816FE1">
      <w:pPr>
        <w:spacing w:line="360" w:lineRule="auto"/>
        <w:jc w:val="both"/>
        <w:rPr>
          <w:rFonts w:ascii="Times New Roman" w:hAnsi="Times New Roman" w:cs="Times New Roman"/>
          <w:sz w:val="24"/>
          <w:szCs w:val="24"/>
        </w:rPr>
      </w:pPr>
    </w:p>
    <w:p w14:paraId="05D8CF79" w14:textId="77777777" w:rsidR="006D1C86" w:rsidRDefault="006D1C86" w:rsidP="00816FE1">
      <w:pPr>
        <w:spacing w:line="360" w:lineRule="auto"/>
        <w:jc w:val="both"/>
        <w:rPr>
          <w:rFonts w:ascii="Times New Roman" w:hAnsi="Times New Roman" w:cs="Times New Roman"/>
          <w:sz w:val="24"/>
          <w:szCs w:val="24"/>
        </w:rPr>
      </w:pPr>
    </w:p>
    <w:p w14:paraId="2404A497" w14:textId="77777777" w:rsidR="006D1C86" w:rsidRDefault="006D1C86" w:rsidP="00816FE1">
      <w:pPr>
        <w:spacing w:line="360" w:lineRule="auto"/>
        <w:jc w:val="both"/>
        <w:rPr>
          <w:rFonts w:ascii="Times New Roman" w:hAnsi="Times New Roman" w:cs="Times New Roman"/>
          <w:sz w:val="24"/>
          <w:szCs w:val="24"/>
        </w:rPr>
      </w:pPr>
    </w:p>
    <w:p w14:paraId="4941D278" w14:textId="77777777" w:rsidR="006D1C86" w:rsidRDefault="006D1C86" w:rsidP="00816FE1">
      <w:pPr>
        <w:spacing w:line="360" w:lineRule="auto"/>
        <w:jc w:val="both"/>
        <w:rPr>
          <w:rFonts w:ascii="Times New Roman" w:hAnsi="Times New Roman" w:cs="Times New Roman"/>
          <w:sz w:val="24"/>
          <w:szCs w:val="24"/>
        </w:rPr>
      </w:pPr>
    </w:p>
    <w:p w14:paraId="53C095D5" w14:textId="77777777" w:rsidR="006D1C86" w:rsidRDefault="006D1C86" w:rsidP="00816FE1">
      <w:pPr>
        <w:spacing w:line="360" w:lineRule="auto"/>
        <w:jc w:val="both"/>
        <w:rPr>
          <w:rFonts w:ascii="Times New Roman" w:hAnsi="Times New Roman" w:cs="Times New Roman"/>
          <w:sz w:val="24"/>
          <w:szCs w:val="24"/>
        </w:rPr>
      </w:pPr>
    </w:p>
    <w:p w14:paraId="1DF484C1" w14:textId="77777777" w:rsidR="006D1C86" w:rsidRPr="0038436A" w:rsidRDefault="006D1C86" w:rsidP="006D1C86">
      <w:pPr>
        <w:shd w:val="clear" w:color="auto" w:fill="FFFFFF" w:themeFill="background1"/>
        <w:spacing w:after="0" w:line="240" w:lineRule="auto"/>
        <w:jc w:val="center"/>
        <w:textAlignment w:val="baseline"/>
        <w:rPr>
          <w:rFonts w:ascii="Times New Roman" w:hAnsi="Times New Roman" w:cs="Times New Roman"/>
          <w:i/>
          <w:iCs/>
          <w:sz w:val="24"/>
          <w:szCs w:val="24"/>
        </w:rPr>
      </w:pPr>
      <w:r w:rsidRPr="0038436A">
        <w:rPr>
          <w:rFonts w:ascii="Times New Roman" w:hAnsi="Times New Roman" w:cs="Times New Roman"/>
          <w:b/>
          <w:i/>
          <w:iCs/>
          <w:sz w:val="24"/>
          <w:szCs w:val="24"/>
        </w:rPr>
        <w:t xml:space="preserve">Figura N°1. </w:t>
      </w:r>
      <w:r w:rsidRPr="0038436A">
        <w:rPr>
          <w:rFonts w:ascii="Times New Roman" w:hAnsi="Times New Roman" w:cs="Times New Roman"/>
          <w:i/>
          <w:iCs/>
          <w:sz w:val="24"/>
          <w:szCs w:val="24"/>
        </w:rPr>
        <w:t>Línea de tiempo de los precursores del color</w:t>
      </w:r>
    </w:p>
    <w:p w14:paraId="3AEF4277" w14:textId="3B740EF0" w:rsidR="006D1C86" w:rsidRPr="006D1C86" w:rsidRDefault="006D1C86" w:rsidP="006D1C86">
      <w:pPr>
        <w:spacing w:after="0" w:line="240" w:lineRule="auto"/>
        <w:jc w:val="center"/>
        <w:rPr>
          <w:rFonts w:ascii="Times New Roman" w:hAnsi="Times New Roman" w:cs="Times New Roman"/>
          <w:i/>
          <w:iCs/>
          <w:sz w:val="24"/>
          <w:szCs w:val="24"/>
        </w:rPr>
      </w:pPr>
      <w:r w:rsidRPr="0038436A">
        <w:rPr>
          <w:rFonts w:ascii="Times New Roman" w:hAnsi="Times New Roman" w:cs="Times New Roman"/>
          <w:b/>
          <w:i/>
          <w:iCs/>
          <w:sz w:val="24"/>
          <w:szCs w:val="24"/>
        </w:rPr>
        <w:t xml:space="preserve">Fuente: </w:t>
      </w:r>
      <w:r w:rsidRPr="0038436A">
        <w:rPr>
          <w:rFonts w:ascii="Times New Roman" w:hAnsi="Times New Roman" w:cs="Times New Roman"/>
          <w:bCs/>
          <w:i/>
          <w:iCs/>
          <w:sz w:val="24"/>
          <w:szCs w:val="24"/>
        </w:rPr>
        <w:t>Elaboración Propia</w:t>
      </w:r>
      <w:r w:rsidRPr="0038436A">
        <w:rPr>
          <w:rFonts w:ascii="Times New Roman" w:hAnsi="Times New Roman" w:cs="Times New Roman"/>
          <w:i/>
          <w:iCs/>
          <w:sz w:val="24"/>
          <w:szCs w:val="24"/>
        </w:rPr>
        <w:t xml:space="preserve"> (2024)</w:t>
      </w:r>
    </w:p>
    <w:p w14:paraId="5F993CB7" w14:textId="77777777" w:rsidR="00892D7A" w:rsidRDefault="00892D7A" w:rsidP="00816FE1">
      <w:pPr>
        <w:spacing w:line="360" w:lineRule="auto"/>
        <w:jc w:val="both"/>
        <w:rPr>
          <w:rFonts w:ascii="Times New Roman" w:hAnsi="Times New Roman" w:cs="Times New Roman"/>
          <w:b/>
          <w:bCs/>
          <w:sz w:val="24"/>
          <w:szCs w:val="24"/>
        </w:rPr>
      </w:pPr>
    </w:p>
    <w:p w14:paraId="250F39CF" w14:textId="23AA8411" w:rsidR="00816FE1" w:rsidRPr="006D1C86" w:rsidRDefault="00816FE1" w:rsidP="00816FE1">
      <w:pPr>
        <w:spacing w:line="360" w:lineRule="auto"/>
        <w:jc w:val="both"/>
        <w:rPr>
          <w:rFonts w:ascii="Times New Roman" w:hAnsi="Times New Roman" w:cs="Times New Roman"/>
          <w:b/>
          <w:bCs/>
          <w:sz w:val="24"/>
          <w:szCs w:val="24"/>
        </w:rPr>
      </w:pPr>
      <w:r w:rsidRPr="006D1C86">
        <w:rPr>
          <w:rFonts w:ascii="Times New Roman" w:hAnsi="Times New Roman" w:cs="Times New Roman"/>
          <w:b/>
          <w:bCs/>
          <w:sz w:val="24"/>
          <w:szCs w:val="24"/>
        </w:rPr>
        <w:t>El papel del color en la arquitectura: efectos visuales y estímulos psicológicos.</w:t>
      </w:r>
    </w:p>
    <w:p w14:paraId="542992B0" w14:textId="77777777" w:rsidR="00816FE1" w:rsidRPr="006D1C86" w:rsidRDefault="00816FE1"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El científico alemán Johann Goethe en 1807 creó el “Círculo Cromático”, donde investigó las modificaciones psicológicas y fisiológicas que los diferentes colores provocan en los seres humanos.  En su libro “Teoría de los Colores” (1810), desarrolló que los tres colores primarios (rojo, amarillo y azul) están relacionados con la realidad de una escena observada encargada de transmitir un conjunto de emociones en las personas, según la percepción simétrica de la rueda del color.</w:t>
      </w:r>
    </w:p>
    <w:p w14:paraId="35DC590E" w14:textId="59ED57A2" w:rsidR="00816FE1" w:rsidRDefault="00816FE1"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Es así que el color en la arquitectura es de vital importancia, dado que influye de manera contundente en la percepción y la forma de entender el espacio exterior e interior de un edificio a partir del conjunto de emociones y sensaciones que este produce en el ser humano.</w:t>
      </w:r>
    </w:p>
    <w:p w14:paraId="06312CA7" w14:textId="4A2EE40F" w:rsidR="006D1C86" w:rsidRDefault="006D1C86" w:rsidP="00816FE1">
      <w:pPr>
        <w:spacing w:line="360" w:lineRule="auto"/>
        <w:jc w:val="both"/>
        <w:rPr>
          <w:rFonts w:ascii="Times New Roman" w:hAnsi="Times New Roman" w:cs="Times New Roman"/>
          <w:sz w:val="24"/>
          <w:szCs w:val="24"/>
        </w:rPr>
      </w:pPr>
      <w:r w:rsidRPr="0038436A">
        <w:rPr>
          <w:rFonts w:ascii="Times New Roman" w:hAnsi="Times New Roman" w:cs="Times New Roman"/>
          <w:noProof/>
          <w:sz w:val="24"/>
          <w:szCs w:val="24"/>
        </w:rPr>
        <w:drawing>
          <wp:anchor distT="0" distB="0" distL="114300" distR="114300" simplePos="0" relativeHeight="251664384" behindDoc="0" locked="0" layoutInCell="1" allowOverlap="1" wp14:anchorId="03F00113" wp14:editId="18B5791B">
            <wp:simplePos x="0" y="0"/>
            <wp:positionH relativeFrom="column">
              <wp:posOffset>1803400</wp:posOffset>
            </wp:positionH>
            <wp:positionV relativeFrom="paragraph">
              <wp:posOffset>-4445</wp:posOffset>
            </wp:positionV>
            <wp:extent cx="2455868" cy="2514194"/>
            <wp:effectExtent l="0" t="0" r="190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5868" cy="2514194"/>
                    </a:xfrm>
                    <a:prstGeom prst="rect">
                      <a:avLst/>
                    </a:prstGeom>
                    <a:noFill/>
                  </pic:spPr>
                </pic:pic>
              </a:graphicData>
            </a:graphic>
          </wp:anchor>
        </w:drawing>
      </w:r>
    </w:p>
    <w:p w14:paraId="11E75F2F" w14:textId="77777777" w:rsidR="006D1C86" w:rsidRDefault="006D1C86" w:rsidP="00816FE1">
      <w:pPr>
        <w:spacing w:line="360" w:lineRule="auto"/>
        <w:jc w:val="both"/>
        <w:rPr>
          <w:rFonts w:ascii="Times New Roman" w:hAnsi="Times New Roman" w:cs="Times New Roman"/>
          <w:sz w:val="24"/>
          <w:szCs w:val="24"/>
        </w:rPr>
      </w:pPr>
    </w:p>
    <w:p w14:paraId="1F125E1F" w14:textId="77777777" w:rsidR="006D1C86" w:rsidRDefault="006D1C86" w:rsidP="00816FE1">
      <w:pPr>
        <w:spacing w:line="360" w:lineRule="auto"/>
        <w:jc w:val="both"/>
        <w:rPr>
          <w:rFonts w:ascii="Times New Roman" w:hAnsi="Times New Roman" w:cs="Times New Roman"/>
          <w:sz w:val="24"/>
          <w:szCs w:val="24"/>
        </w:rPr>
      </w:pPr>
    </w:p>
    <w:p w14:paraId="1EF8350D" w14:textId="77777777" w:rsidR="006D1C86" w:rsidRDefault="006D1C86" w:rsidP="00816FE1">
      <w:pPr>
        <w:spacing w:line="360" w:lineRule="auto"/>
        <w:jc w:val="both"/>
        <w:rPr>
          <w:rFonts w:ascii="Times New Roman" w:hAnsi="Times New Roman" w:cs="Times New Roman"/>
          <w:sz w:val="24"/>
          <w:szCs w:val="24"/>
        </w:rPr>
      </w:pPr>
    </w:p>
    <w:p w14:paraId="3B4070D5" w14:textId="77777777" w:rsidR="006D1C86" w:rsidRDefault="006D1C86" w:rsidP="00816FE1">
      <w:pPr>
        <w:spacing w:line="360" w:lineRule="auto"/>
        <w:jc w:val="both"/>
        <w:rPr>
          <w:rFonts w:ascii="Times New Roman" w:hAnsi="Times New Roman" w:cs="Times New Roman"/>
          <w:sz w:val="24"/>
          <w:szCs w:val="24"/>
        </w:rPr>
      </w:pPr>
    </w:p>
    <w:p w14:paraId="46CAC36E" w14:textId="77777777" w:rsidR="006D1C86" w:rsidRDefault="006D1C86" w:rsidP="00816FE1">
      <w:pPr>
        <w:spacing w:line="360" w:lineRule="auto"/>
        <w:jc w:val="both"/>
        <w:rPr>
          <w:rFonts w:ascii="Times New Roman" w:hAnsi="Times New Roman" w:cs="Times New Roman"/>
          <w:sz w:val="24"/>
          <w:szCs w:val="24"/>
        </w:rPr>
      </w:pPr>
    </w:p>
    <w:p w14:paraId="1556323B" w14:textId="77777777" w:rsidR="006D1C86" w:rsidRDefault="006D1C86" w:rsidP="00816FE1">
      <w:pPr>
        <w:spacing w:line="360" w:lineRule="auto"/>
        <w:jc w:val="both"/>
        <w:rPr>
          <w:rFonts w:ascii="Times New Roman" w:hAnsi="Times New Roman" w:cs="Times New Roman"/>
          <w:sz w:val="24"/>
          <w:szCs w:val="24"/>
        </w:rPr>
      </w:pPr>
    </w:p>
    <w:p w14:paraId="3355E578" w14:textId="77777777" w:rsidR="006D1C86" w:rsidRPr="0038436A" w:rsidRDefault="006D1C86" w:rsidP="006D1C86">
      <w:pPr>
        <w:shd w:val="clear" w:color="auto" w:fill="FFFFFF" w:themeFill="background1"/>
        <w:spacing w:after="0" w:line="240" w:lineRule="auto"/>
        <w:jc w:val="center"/>
        <w:textAlignment w:val="baseline"/>
        <w:rPr>
          <w:rFonts w:ascii="Times New Roman" w:hAnsi="Times New Roman" w:cs="Times New Roman"/>
          <w:i/>
          <w:iCs/>
          <w:sz w:val="24"/>
          <w:szCs w:val="24"/>
        </w:rPr>
      </w:pPr>
      <w:r w:rsidRPr="0038436A">
        <w:rPr>
          <w:rFonts w:ascii="Times New Roman" w:hAnsi="Times New Roman" w:cs="Times New Roman"/>
          <w:b/>
          <w:i/>
          <w:iCs/>
          <w:sz w:val="24"/>
          <w:szCs w:val="24"/>
        </w:rPr>
        <w:lastRenderedPageBreak/>
        <w:t xml:space="preserve">Figura N°2. </w:t>
      </w:r>
      <w:r w:rsidRPr="0038436A">
        <w:rPr>
          <w:rFonts w:ascii="Times New Roman" w:hAnsi="Times New Roman" w:cs="Times New Roman"/>
          <w:i/>
          <w:iCs/>
          <w:sz w:val="24"/>
          <w:szCs w:val="24"/>
        </w:rPr>
        <w:t>Rueda de color simétrica de Goethe (1810)</w:t>
      </w:r>
    </w:p>
    <w:p w14:paraId="0151077C" w14:textId="77777777" w:rsidR="006D1C86" w:rsidRPr="0038436A" w:rsidRDefault="006D1C86" w:rsidP="006D1C86">
      <w:pPr>
        <w:spacing w:after="0" w:line="240" w:lineRule="auto"/>
        <w:jc w:val="center"/>
        <w:rPr>
          <w:rFonts w:ascii="Times New Roman" w:hAnsi="Times New Roman" w:cs="Times New Roman"/>
          <w:i/>
          <w:iCs/>
          <w:sz w:val="24"/>
          <w:szCs w:val="24"/>
        </w:rPr>
      </w:pPr>
      <w:r w:rsidRPr="0038436A">
        <w:rPr>
          <w:rFonts w:ascii="Times New Roman" w:hAnsi="Times New Roman" w:cs="Times New Roman"/>
          <w:b/>
          <w:i/>
          <w:iCs/>
          <w:sz w:val="24"/>
          <w:szCs w:val="24"/>
        </w:rPr>
        <w:t xml:space="preserve">Fuente: </w:t>
      </w:r>
      <w:r w:rsidRPr="0038436A">
        <w:rPr>
          <w:rFonts w:ascii="Times New Roman" w:hAnsi="Times New Roman" w:cs="Times New Roman"/>
          <w:bCs/>
          <w:i/>
          <w:iCs/>
          <w:sz w:val="24"/>
          <w:szCs w:val="24"/>
        </w:rPr>
        <w:t xml:space="preserve">Teoría del color - </w:t>
      </w:r>
      <w:r w:rsidRPr="0038436A">
        <w:rPr>
          <w:rFonts w:ascii="Times New Roman" w:hAnsi="Times New Roman" w:cs="Times New Roman"/>
          <w:i/>
          <w:iCs/>
          <w:sz w:val="24"/>
          <w:szCs w:val="24"/>
        </w:rPr>
        <w:t>Jorge González (2019)</w:t>
      </w:r>
    </w:p>
    <w:p w14:paraId="659E3A61" w14:textId="77777777" w:rsidR="006D1C86" w:rsidRPr="006D1C86" w:rsidRDefault="006D1C86" w:rsidP="00816FE1">
      <w:pPr>
        <w:spacing w:line="360" w:lineRule="auto"/>
        <w:jc w:val="both"/>
        <w:rPr>
          <w:rFonts w:ascii="Times New Roman" w:hAnsi="Times New Roman" w:cs="Times New Roman"/>
          <w:sz w:val="24"/>
          <w:szCs w:val="24"/>
        </w:rPr>
      </w:pPr>
    </w:p>
    <w:p w14:paraId="77AC637E" w14:textId="2D9A8A57" w:rsidR="00816FE1" w:rsidRPr="006D1C86" w:rsidRDefault="00816FE1" w:rsidP="00816FE1">
      <w:pPr>
        <w:spacing w:line="360" w:lineRule="auto"/>
        <w:jc w:val="both"/>
        <w:rPr>
          <w:rFonts w:ascii="Times New Roman" w:hAnsi="Times New Roman" w:cs="Times New Roman"/>
          <w:b/>
          <w:bCs/>
          <w:sz w:val="24"/>
          <w:szCs w:val="24"/>
        </w:rPr>
      </w:pPr>
      <w:r w:rsidRPr="006D1C86">
        <w:rPr>
          <w:rFonts w:ascii="Times New Roman" w:hAnsi="Times New Roman" w:cs="Times New Roman"/>
          <w:b/>
          <w:bCs/>
          <w:sz w:val="24"/>
          <w:szCs w:val="24"/>
        </w:rPr>
        <w:t>Técnicas cromoterapéuticas aplicadas en los espacios de salud.</w:t>
      </w:r>
    </w:p>
    <w:p w14:paraId="2B71C19A" w14:textId="77777777" w:rsidR="00816FE1" w:rsidRPr="006D1C86" w:rsidRDefault="00816FE1"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 xml:space="preserve">La cromoterapia tiene sus orígenes en las antiguas civilizaciones de Egipto, China, India e Irán. Era muy conocida y utilizada como elemento de curación, </w:t>
      </w:r>
      <w:proofErr w:type="spellStart"/>
      <w:r w:rsidRPr="006D1C86">
        <w:rPr>
          <w:rFonts w:ascii="Times New Roman" w:hAnsi="Times New Roman" w:cs="Times New Roman"/>
          <w:sz w:val="24"/>
          <w:szCs w:val="24"/>
        </w:rPr>
        <w:t>anti-depresión</w:t>
      </w:r>
      <w:proofErr w:type="spellEnd"/>
      <w:r w:rsidRPr="006D1C86">
        <w:rPr>
          <w:rFonts w:ascii="Times New Roman" w:hAnsi="Times New Roman" w:cs="Times New Roman"/>
          <w:sz w:val="24"/>
          <w:szCs w:val="24"/>
        </w:rPr>
        <w:t>, estimulante y de equilibrio entre el cuerpo y la mente; estos elementos fueron considerados poderes de sanación a partir del efecto que produce la aplicación del color.</w:t>
      </w:r>
    </w:p>
    <w:p w14:paraId="461CE8EB" w14:textId="77777777" w:rsidR="00816FE1" w:rsidRPr="006D1C86" w:rsidRDefault="00816FE1" w:rsidP="00816FE1">
      <w:pPr>
        <w:spacing w:line="360" w:lineRule="auto"/>
        <w:jc w:val="both"/>
        <w:rPr>
          <w:rFonts w:ascii="Times New Roman" w:hAnsi="Times New Roman" w:cs="Times New Roman"/>
          <w:sz w:val="24"/>
          <w:szCs w:val="24"/>
        </w:rPr>
      </w:pPr>
    </w:p>
    <w:p w14:paraId="183C731D" w14:textId="3E41E6B6" w:rsidR="00816FE1" w:rsidRPr="006D1C86" w:rsidRDefault="00816FE1"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 xml:space="preserve">En la Edad de Oro (Siglo V </w:t>
      </w:r>
      <w:proofErr w:type="spellStart"/>
      <w:r w:rsidRPr="006D1C86">
        <w:rPr>
          <w:rFonts w:ascii="Times New Roman" w:hAnsi="Times New Roman" w:cs="Times New Roman"/>
          <w:sz w:val="24"/>
          <w:szCs w:val="24"/>
        </w:rPr>
        <w:t>a.c.</w:t>
      </w:r>
      <w:proofErr w:type="spellEnd"/>
      <w:r w:rsidRPr="006D1C86">
        <w:rPr>
          <w:rFonts w:ascii="Times New Roman" w:hAnsi="Times New Roman" w:cs="Times New Roman"/>
          <w:sz w:val="24"/>
          <w:szCs w:val="24"/>
        </w:rPr>
        <w:t>), en la Antigua Grecia, existían los templos de luz y color de Heliópolis (Ciudad del Sol, Cairo), los cuales tenían ciertas habitaciones dedicadas al ingreso de los rayos solares y que estos a la vez se descompongan en los siete colores básicos del espectro; esto con la finalidad de que toda persona que estuviese en el lugar pueda curarse de cierta dolencia que le aqueje. Por otra parte, las culturas del Antiguo Egipto y China aplicaban los colores, buscando un equilibrio en la combinación con el agua y el brillo de la luz a través de cristales, lo cual permitiría entender de mejor manera las sensaciones y emociones que causa en el manejo del espacio interior.</w:t>
      </w:r>
    </w:p>
    <w:p w14:paraId="6218DDE0" w14:textId="77777777" w:rsidR="00816FE1" w:rsidRPr="006D1C86" w:rsidRDefault="00816FE1"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 xml:space="preserve">Sin embargo, en la antigua capital del Imperio Musulmán (Bagdad), las mezquitas utilizaban en sus revestimientos interiores azulejos vidriados de diferentes colores, como medio de inspiración y purificación del espíritu de las personas.  </w:t>
      </w:r>
    </w:p>
    <w:p w14:paraId="60A71560" w14:textId="6F04B902" w:rsidR="00816FE1" w:rsidRPr="006D1C86" w:rsidRDefault="00816FE1"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Finalmente, Guerrero (2013), en su ensayo “Cromoterapia aplicada en la salud”, menciona que la cultura hindú fue la que más desarrolló estas técnicas desde el aspecto de la anatomía humana y su relación con el universo, destacando ciertas investigaciones incluso antes de que existiese la luz eléctrica.</w:t>
      </w:r>
    </w:p>
    <w:p w14:paraId="13463513" w14:textId="6E93B11A" w:rsidR="00816FE1" w:rsidRPr="006D1C86" w:rsidRDefault="00816FE1" w:rsidP="00816FE1">
      <w:pPr>
        <w:spacing w:line="360" w:lineRule="auto"/>
        <w:jc w:val="both"/>
        <w:rPr>
          <w:rFonts w:ascii="Times New Roman" w:hAnsi="Times New Roman" w:cs="Times New Roman"/>
          <w:b/>
          <w:bCs/>
          <w:sz w:val="24"/>
          <w:szCs w:val="24"/>
        </w:rPr>
      </w:pPr>
      <w:r w:rsidRPr="006D1C86">
        <w:rPr>
          <w:rFonts w:ascii="Times New Roman" w:hAnsi="Times New Roman" w:cs="Times New Roman"/>
          <w:b/>
          <w:bCs/>
          <w:sz w:val="24"/>
          <w:szCs w:val="24"/>
        </w:rPr>
        <w:t>Características e influencia del color en los espacios de salud de la Unidad Especializada en Oncología.</w:t>
      </w:r>
    </w:p>
    <w:p w14:paraId="076EE655" w14:textId="77777777" w:rsidR="00816FE1" w:rsidRPr="006D1C86" w:rsidRDefault="00816FE1"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 xml:space="preserve">El 7 de abril de 1948 en Ginebra, se fundó la Organización Mundial de la Salud (O.M.S), a cargo de las Naciones Unidas en donde se definió el término “salud” como es un estado completo de </w:t>
      </w:r>
      <w:r w:rsidRPr="006D1C86">
        <w:rPr>
          <w:rFonts w:ascii="Times New Roman" w:hAnsi="Times New Roman" w:cs="Times New Roman"/>
          <w:sz w:val="24"/>
          <w:szCs w:val="24"/>
        </w:rPr>
        <w:lastRenderedPageBreak/>
        <w:t>bienestar físico, mental y social, por tal motivo hoy en día esa fecha se celebra el Día Mundial de la Salud.</w:t>
      </w:r>
    </w:p>
    <w:p w14:paraId="448708D8" w14:textId="77777777" w:rsidR="00816FE1" w:rsidRPr="006D1C86" w:rsidRDefault="00816FE1"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En Bolivia, según la Norma de Caracterización para Establecimientos de Salud, del Ministerio de Salud y Deporte, determina que esta Unidad Especializada en Oncología tiene como objetivo brindar soluciones médicas a los pacientes con cáncer, a partir de los procesos de prevención, diagnóstico, tratamiento, rehabilitación, cuidado paliativo y el seguimiento del paciente enmarcado en su calidad de vida.</w:t>
      </w:r>
    </w:p>
    <w:p w14:paraId="0B6B28A1" w14:textId="77777777" w:rsidR="00816FE1" w:rsidRPr="006D1C86" w:rsidRDefault="00816FE1"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 xml:space="preserve">A nivel internacional, se recomienda que, desde el enfoque de la arquitectura hospitalaria, las unidades de salud estén diseñadas para generar una experiencia sensorial positiva mediante el uso adecuado del color, la iluminación, la ventilación, la vegetación, las texturas y otros elementos. Esta estrategia puede favorecer el proceso de tratamiento y recuperación del paciente, evitando la creación de espacios fríos e impersonales. </w:t>
      </w:r>
    </w:p>
    <w:p w14:paraId="2827AFD0" w14:textId="29025A05" w:rsidR="00816FE1" w:rsidRPr="006D1C86" w:rsidRDefault="00816FE1"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En este contexto, la presente investigación se centra en analizar la cromoterapia como una herramienta dentro del tratamiento médico, utilizando el color para activar los mecanismos de defensa natural del organismo en pacientes con cáncer. De esta forma, mediante un enfoque arquitectónico adecuado, se busca reducir la ansiedad y el estrés, contribuyendo al mejoramiento de la salud y el bienestar del paciente con cáncer.</w:t>
      </w:r>
    </w:p>
    <w:p w14:paraId="1AF0A98D" w14:textId="332D03BF" w:rsidR="00843258" w:rsidRPr="008A5A59" w:rsidRDefault="008A5A59" w:rsidP="008A5A59">
      <w:pPr>
        <w:pStyle w:val="ListParagraph"/>
        <w:numPr>
          <w:ilvl w:val="0"/>
          <w:numId w:val="10"/>
        </w:numPr>
        <w:tabs>
          <w:tab w:val="left" w:pos="4287"/>
        </w:tabs>
        <w:autoSpaceDE w:val="0"/>
        <w:autoSpaceDN w:val="0"/>
        <w:adjustRightInd w:val="0"/>
        <w:spacing w:before="120" w:after="120" w:line="360" w:lineRule="auto"/>
        <w:ind w:left="357" w:right="34" w:hanging="357"/>
        <w:jc w:val="both"/>
        <w:rPr>
          <w:rFonts w:ascii="Times New Roman" w:hAnsi="Times New Roman" w:cs="Times New Roman"/>
          <w:b/>
          <w:sz w:val="24"/>
          <w:szCs w:val="24"/>
        </w:rPr>
      </w:pPr>
      <w:r>
        <w:rPr>
          <w:rFonts w:ascii="Times New Roman" w:hAnsi="Times New Roman" w:cs="Times New Roman"/>
          <w:b/>
          <w:sz w:val="24"/>
          <w:szCs w:val="24"/>
        </w:rPr>
        <w:t xml:space="preserve">JUSTIFICACIÓN </w:t>
      </w:r>
    </w:p>
    <w:p w14:paraId="6CC90DB8" w14:textId="77777777" w:rsidR="008A5A59" w:rsidRPr="0038436A" w:rsidRDefault="008A5A59" w:rsidP="008A5A59">
      <w:pPr>
        <w:spacing w:before="120" w:after="120" w:line="360" w:lineRule="auto"/>
        <w:jc w:val="both"/>
        <w:rPr>
          <w:rFonts w:ascii="Times New Roman" w:hAnsi="Times New Roman" w:cs="Times New Roman"/>
          <w:sz w:val="24"/>
          <w:szCs w:val="24"/>
        </w:rPr>
      </w:pPr>
      <w:r w:rsidRPr="0038436A">
        <w:rPr>
          <w:rFonts w:ascii="Times New Roman" w:hAnsi="Times New Roman" w:cs="Times New Roman"/>
          <w:sz w:val="24"/>
          <w:szCs w:val="24"/>
        </w:rPr>
        <w:t>La investigación se llevó a cabo en el “Instituto Nacional de Cancerología Dr. Cupertino Arteaga”, ubicado en el Hospital Santa Bárbara de Sucre, un edificio de estilo colonial adaptado para la atención de pacientes con cáncer. Se explora cómo el uso de colores tradicionales, como el blanco y verde en los interiores, afecta el estado emocional de pacientes, médicos y personal. Actualmente, el instituto ofrece tres especialidades: Oncología Clínica, Radioterapia y Braquiterapia, combinadas con un tratamiento de Quimioterapia radio sensibilizante para beneficiar a los pacientes. (Entrevista al Dr. Roger Corrales, director del I.N.C.D.C.A, 2021).</w:t>
      </w:r>
    </w:p>
    <w:p w14:paraId="596758DD" w14:textId="5446E215" w:rsidR="008A5A59" w:rsidRPr="008A5A59" w:rsidRDefault="008A5A59" w:rsidP="00816FE1">
      <w:pPr>
        <w:pStyle w:val="ListParagraph"/>
        <w:numPr>
          <w:ilvl w:val="0"/>
          <w:numId w:val="10"/>
        </w:numPr>
        <w:tabs>
          <w:tab w:val="left" w:pos="4287"/>
        </w:tabs>
        <w:autoSpaceDE w:val="0"/>
        <w:autoSpaceDN w:val="0"/>
        <w:adjustRightInd w:val="0"/>
        <w:spacing w:before="120" w:after="120" w:line="360" w:lineRule="auto"/>
        <w:ind w:left="357" w:right="34" w:hanging="357"/>
        <w:jc w:val="both"/>
        <w:rPr>
          <w:rFonts w:ascii="Times New Roman" w:hAnsi="Times New Roman" w:cs="Times New Roman"/>
          <w:b/>
          <w:sz w:val="24"/>
          <w:szCs w:val="24"/>
        </w:rPr>
      </w:pPr>
      <w:r>
        <w:rPr>
          <w:rFonts w:ascii="Times New Roman" w:hAnsi="Times New Roman" w:cs="Times New Roman"/>
          <w:b/>
          <w:sz w:val="24"/>
          <w:szCs w:val="24"/>
        </w:rPr>
        <w:t xml:space="preserve">OBJETIVO </w:t>
      </w:r>
    </w:p>
    <w:p w14:paraId="6CCC59C7" w14:textId="67BEE9D3" w:rsidR="008A5A59" w:rsidRPr="006D1C86" w:rsidRDefault="008A5A59"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Analizar las perspectivas sobre la aplicación de técnicas cromoterapéuticas en unidades especializadas de oncología, con el fin de valorar su impacto potencial en el bienestar emocional, psicológico y físico de los pacientes oncológicos.</w:t>
      </w:r>
    </w:p>
    <w:p w14:paraId="78EEA861" w14:textId="37A7A6C2" w:rsidR="00A80A0D" w:rsidRPr="008A5A59" w:rsidRDefault="008A5A59" w:rsidP="008A5A59">
      <w:pPr>
        <w:pStyle w:val="ListParagraph"/>
        <w:numPr>
          <w:ilvl w:val="0"/>
          <w:numId w:val="10"/>
        </w:numPr>
        <w:tabs>
          <w:tab w:val="left" w:pos="4287"/>
        </w:tabs>
        <w:autoSpaceDE w:val="0"/>
        <w:autoSpaceDN w:val="0"/>
        <w:adjustRightInd w:val="0"/>
        <w:spacing w:before="120" w:after="120" w:line="360" w:lineRule="auto"/>
        <w:ind w:left="357" w:right="34" w:hanging="35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MATERIAL Y MÉTODOS </w:t>
      </w:r>
    </w:p>
    <w:p w14:paraId="57CF3E18" w14:textId="0369CDA4" w:rsidR="00843258" w:rsidRPr="006D1C86" w:rsidRDefault="00843258" w:rsidP="00843258">
      <w:pPr>
        <w:tabs>
          <w:tab w:val="left" w:pos="4287"/>
        </w:tabs>
        <w:autoSpaceDE w:val="0"/>
        <w:autoSpaceDN w:val="0"/>
        <w:adjustRightInd w:val="0"/>
        <w:spacing w:after="200" w:line="360" w:lineRule="auto"/>
        <w:ind w:right="34"/>
        <w:jc w:val="both"/>
        <w:rPr>
          <w:rFonts w:ascii="Times New Roman" w:hAnsi="Times New Roman" w:cs="Times New Roman"/>
          <w:bCs/>
          <w:sz w:val="24"/>
          <w:szCs w:val="24"/>
        </w:rPr>
      </w:pPr>
      <w:r w:rsidRPr="006D1C86">
        <w:rPr>
          <w:rFonts w:ascii="Times New Roman" w:hAnsi="Times New Roman" w:cs="Times New Roman"/>
          <w:bCs/>
          <w:sz w:val="24"/>
          <w:szCs w:val="24"/>
        </w:rPr>
        <w:t>La metodología aplicada en el presente artículo corresponde a un enfoque sistemático, el cual investigó las bases teóricas, analizó, observó, contextualizó e interpretó sobre un tema relacionado con la disciplina arquitectónica hospitalaria, no solo limitándose a una la recopilación y presentación de datos, sino que también involucra una reflexión crítica y profunda sobre temas que van más allá del diseño y su impacto social, cultural y humano desde la arquitectura.</w:t>
      </w:r>
    </w:p>
    <w:p w14:paraId="18FD8FA9" w14:textId="55C873C7" w:rsidR="00843258" w:rsidRPr="006D1C86" w:rsidRDefault="008A5A59" w:rsidP="00843258">
      <w:pPr>
        <w:tabs>
          <w:tab w:val="left" w:pos="4287"/>
        </w:tabs>
        <w:autoSpaceDE w:val="0"/>
        <w:autoSpaceDN w:val="0"/>
        <w:adjustRightInd w:val="0"/>
        <w:spacing w:after="200" w:line="360" w:lineRule="auto"/>
        <w:ind w:right="34"/>
        <w:jc w:val="both"/>
        <w:rPr>
          <w:rFonts w:ascii="Times New Roman" w:hAnsi="Times New Roman" w:cs="Times New Roman"/>
          <w:bCs/>
          <w:sz w:val="24"/>
          <w:szCs w:val="24"/>
        </w:rPr>
      </w:pPr>
      <w:r w:rsidRPr="006D1C86">
        <w:rPr>
          <w:noProof/>
          <w:sz w:val="24"/>
          <w:szCs w:val="24"/>
        </w:rPr>
        <w:drawing>
          <wp:anchor distT="0" distB="0" distL="114300" distR="114300" simplePos="0" relativeHeight="251659264" behindDoc="0" locked="0" layoutInCell="1" allowOverlap="1" wp14:anchorId="326B4FAA" wp14:editId="5698A1D6">
            <wp:simplePos x="0" y="0"/>
            <wp:positionH relativeFrom="margin">
              <wp:posOffset>397510</wp:posOffset>
            </wp:positionH>
            <wp:positionV relativeFrom="paragraph">
              <wp:posOffset>-24977</wp:posOffset>
            </wp:positionV>
            <wp:extent cx="4910667" cy="2742236"/>
            <wp:effectExtent l="0" t="0" r="4445" b="1270"/>
            <wp:wrapNone/>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Descripción generada automáticamente"/>
                    <pic:cNvPicPr/>
                  </pic:nvPicPr>
                  <pic:blipFill rotWithShape="1">
                    <a:blip r:embed="rId12" cstate="print">
                      <a:extLst>
                        <a:ext uri="{28A0092B-C50C-407E-A947-70E740481C1C}">
                          <a14:useLocalDpi xmlns:a14="http://schemas.microsoft.com/office/drawing/2010/main" val="0"/>
                        </a:ext>
                      </a:extLst>
                    </a:blip>
                    <a:srcRect t="11052" r="11943" b="2278"/>
                    <a:stretch>
                      <a:fillRect/>
                    </a:stretch>
                  </pic:blipFill>
                  <pic:spPr bwMode="auto">
                    <a:xfrm>
                      <a:off x="0" y="0"/>
                      <a:ext cx="4910667" cy="2742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1C9D0D" w14:textId="77777777" w:rsidR="00843258" w:rsidRPr="006D1C86" w:rsidRDefault="00843258" w:rsidP="00843258">
      <w:pPr>
        <w:tabs>
          <w:tab w:val="left" w:pos="4287"/>
        </w:tabs>
        <w:autoSpaceDE w:val="0"/>
        <w:autoSpaceDN w:val="0"/>
        <w:adjustRightInd w:val="0"/>
        <w:spacing w:after="200" w:line="360" w:lineRule="auto"/>
        <w:ind w:right="34"/>
        <w:jc w:val="both"/>
        <w:rPr>
          <w:rFonts w:ascii="Times New Roman" w:hAnsi="Times New Roman" w:cs="Times New Roman"/>
          <w:bCs/>
          <w:sz w:val="24"/>
          <w:szCs w:val="24"/>
        </w:rPr>
      </w:pPr>
    </w:p>
    <w:p w14:paraId="3AF4D77B" w14:textId="77777777" w:rsidR="00843258" w:rsidRPr="006D1C86" w:rsidRDefault="00843258" w:rsidP="00843258">
      <w:pPr>
        <w:tabs>
          <w:tab w:val="left" w:pos="4287"/>
        </w:tabs>
        <w:autoSpaceDE w:val="0"/>
        <w:autoSpaceDN w:val="0"/>
        <w:adjustRightInd w:val="0"/>
        <w:spacing w:after="200" w:line="360" w:lineRule="auto"/>
        <w:ind w:right="34"/>
        <w:jc w:val="both"/>
        <w:rPr>
          <w:rFonts w:ascii="Times New Roman" w:hAnsi="Times New Roman" w:cs="Times New Roman"/>
          <w:bCs/>
          <w:sz w:val="24"/>
          <w:szCs w:val="24"/>
        </w:rPr>
      </w:pPr>
    </w:p>
    <w:p w14:paraId="11B84B40" w14:textId="77777777" w:rsidR="00843258" w:rsidRPr="006D1C86" w:rsidRDefault="00843258" w:rsidP="00843258">
      <w:pPr>
        <w:tabs>
          <w:tab w:val="left" w:pos="4287"/>
        </w:tabs>
        <w:autoSpaceDE w:val="0"/>
        <w:autoSpaceDN w:val="0"/>
        <w:adjustRightInd w:val="0"/>
        <w:spacing w:after="200" w:line="360" w:lineRule="auto"/>
        <w:ind w:right="34"/>
        <w:jc w:val="both"/>
        <w:rPr>
          <w:rFonts w:ascii="Times New Roman" w:hAnsi="Times New Roman" w:cs="Times New Roman"/>
          <w:bCs/>
          <w:sz w:val="24"/>
          <w:szCs w:val="24"/>
        </w:rPr>
      </w:pPr>
    </w:p>
    <w:p w14:paraId="2F04B99B" w14:textId="77777777" w:rsidR="00843258" w:rsidRPr="006D1C86" w:rsidRDefault="00843258" w:rsidP="00843258">
      <w:pPr>
        <w:tabs>
          <w:tab w:val="left" w:pos="4287"/>
        </w:tabs>
        <w:autoSpaceDE w:val="0"/>
        <w:autoSpaceDN w:val="0"/>
        <w:adjustRightInd w:val="0"/>
        <w:spacing w:after="200" w:line="360" w:lineRule="auto"/>
        <w:ind w:right="34"/>
        <w:jc w:val="both"/>
        <w:rPr>
          <w:rFonts w:ascii="Times New Roman" w:hAnsi="Times New Roman" w:cs="Times New Roman"/>
          <w:bCs/>
          <w:sz w:val="24"/>
          <w:szCs w:val="24"/>
        </w:rPr>
      </w:pPr>
    </w:p>
    <w:p w14:paraId="51204AC4" w14:textId="77777777" w:rsidR="00843258" w:rsidRPr="006D1C86" w:rsidRDefault="00843258" w:rsidP="00843258">
      <w:pPr>
        <w:tabs>
          <w:tab w:val="left" w:pos="4287"/>
        </w:tabs>
        <w:autoSpaceDE w:val="0"/>
        <w:autoSpaceDN w:val="0"/>
        <w:adjustRightInd w:val="0"/>
        <w:spacing w:after="200" w:line="360" w:lineRule="auto"/>
        <w:ind w:right="34"/>
        <w:jc w:val="both"/>
        <w:rPr>
          <w:rFonts w:ascii="Times New Roman" w:hAnsi="Times New Roman" w:cs="Times New Roman"/>
          <w:bCs/>
          <w:sz w:val="24"/>
          <w:szCs w:val="24"/>
        </w:rPr>
      </w:pPr>
    </w:p>
    <w:p w14:paraId="00667DAD" w14:textId="77777777" w:rsidR="00843258" w:rsidRPr="006D1C86" w:rsidRDefault="00843258" w:rsidP="00843258">
      <w:pPr>
        <w:tabs>
          <w:tab w:val="left" w:pos="4287"/>
        </w:tabs>
        <w:autoSpaceDE w:val="0"/>
        <w:autoSpaceDN w:val="0"/>
        <w:adjustRightInd w:val="0"/>
        <w:spacing w:after="200" w:line="360" w:lineRule="auto"/>
        <w:ind w:right="34"/>
        <w:jc w:val="both"/>
        <w:rPr>
          <w:rFonts w:ascii="Times New Roman" w:hAnsi="Times New Roman" w:cs="Times New Roman"/>
          <w:bCs/>
          <w:sz w:val="24"/>
          <w:szCs w:val="24"/>
        </w:rPr>
      </w:pPr>
    </w:p>
    <w:p w14:paraId="3249420D" w14:textId="77777777" w:rsidR="00843258" w:rsidRPr="006D1C86" w:rsidRDefault="00843258" w:rsidP="00843258">
      <w:pPr>
        <w:spacing w:after="0" w:line="240" w:lineRule="auto"/>
        <w:jc w:val="center"/>
        <w:rPr>
          <w:rFonts w:ascii="Times New Roman" w:hAnsi="Times New Roman" w:cs="Times New Roman"/>
          <w:i/>
          <w:iCs/>
          <w:sz w:val="24"/>
          <w:szCs w:val="24"/>
        </w:rPr>
      </w:pPr>
      <w:r w:rsidRPr="006D1C86">
        <w:rPr>
          <w:rFonts w:ascii="Times New Roman" w:hAnsi="Times New Roman" w:cs="Times New Roman"/>
          <w:b/>
          <w:bCs/>
          <w:i/>
          <w:iCs/>
          <w:sz w:val="24"/>
          <w:szCs w:val="24"/>
        </w:rPr>
        <w:t>Figura N°8.</w:t>
      </w:r>
      <w:r w:rsidRPr="006D1C86">
        <w:rPr>
          <w:rFonts w:ascii="Times New Roman" w:hAnsi="Times New Roman" w:cs="Times New Roman"/>
          <w:i/>
          <w:iCs/>
          <w:sz w:val="24"/>
          <w:szCs w:val="24"/>
        </w:rPr>
        <w:t xml:space="preserve"> Procedimiento de las etapas del análisis investigativo</w:t>
      </w:r>
    </w:p>
    <w:p w14:paraId="3F77CBF5" w14:textId="0D02B545" w:rsidR="00843258" w:rsidRDefault="00843258" w:rsidP="00843258">
      <w:pPr>
        <w:spacing w:after="0" w:line="240" w:lineRule="auto"/>
        <w:jc w:val="center"/>
        <w:rPr>
          <w:rFonts w:ascii="Times New Roman" w:hAnsi="Times New Roman" w:cs="Times New Roman"/>
          <w:i/>
          <w:iCs/>
          <w:sz w:val="24"/>
          <w:szCs w:val="24"/>
        </w:rPr>
      </w:pPr>
      <w:r w:rsidRPr="006D1C86">
        <w:rPr>
          <w:rFonts w:ascii="Times New Roman" w:hAnsi="Times New Roman" w:cs="Times New Roman"/>
          <w:b/>
          <w:bCs/>
          <w:i/>
          <w:iCs/>
          <w:sz w:val="24"/>
          <w:szCs w:val="24"/>
        </w:rPr>
        <w:t>Fuente:</w:t>
      </w:r>
      <w:r w:rsidRPr="006D1C86">
        <w:rPr>
          <w:rFonts w:ascii="Times New Roman" w:hAnsi="Times New Roman" w:cs="Times New Roman"/>
          <w:i/>
          <w:iCs/>
          <w:sz w:val="24"/>
          <w:szCs w:val="24"/>
        </w:rPr>
        <w:t xml:space="preserve"> Elaboración Propia (2024)</w:t>
      </w:r>
    </w:p>
    <w:p w14:paraId="3BF0BD62" w14:textId="77777777" w:rsidR="00AA278D" w:rsidRPr="006D1C86" w:rsidRDefault="00AA278D" w:rsidP="00843258">
      <w:pPr>
        <w:spacing w:after="0" w:line="240" w:lineRule="auto"/>
        <w:jc w:val="center"/>
        <w:rPr>
          <w:rFonts w:ascii="Times New Roman" w:hAnsi="Times New Roman" w:cs="Times New Roman"/>
          <w:i/>
          <w:iCs/>
          <w:sz w:val="24"/>
          <w:szCs w:val="24"/>
        </w:rPr>
      </w:pPr>
    </w:p>
    <w:p w14:paraId="5D1044AA" w14:textId="5FBDC4D2" w:rsidR="008A5A59" w:rsidRPr="008A5A59" w:rsidRDefault="008A5A59" w:rsidP="008A5A59">
      <w:pPr>
        <w:pStyle w:val="ListParagraph"/>
        <w:numPr>
          <w:ilvl w:val="1"/>
          <w:numId w:val="10"/>
        </w:numPr>
        <w:tabs>
          <w:tab w:val="left" w:pos="4287"/>
        </w:tabs>
        <w:autoSpaceDE w:val="0"/>
        <w:autoSpaceDN w:val="0"/>
        <w:adjustRightInd w:val="0"/>
        <w:spacing w:before="120" w:after="120" w:line="360" w:lineRule="auto"/>
        <w:ind w:right="34"/>
        <w:jc w:val="both"/>
        <w:rPr>
          <w:rFonts w:ascii="Times New Roman" w:hAnsi="Times New Roman" w:cs="Times New Roman"/>
          <w:b/>
          <w:sz w:val="24"/>
          <w:szCs w:val="24"/>
        </w:rPr>
      </w:pPr>
      <w:r>
        <w:rPr>
          <w:rFonts w:ascii="Times New Roman" w:hAnsi="Times New Roman" w:cs="Times New Roman"/>
          <w:b/>
          <w:sz w:val="24"/>
          <w:szCs w:val="24"/>
        </w:rPr>
        <w:t>Proceso de la recolección de datos investigados</w:t>
      </w:r>
      <w:r w:rsidRPr="008A5A59">
        <w:rPr>
          <w:rFonts w:ascii="Times New Roman" w:hAnsi="Times New Roman" w:cs="Times New Roman"/>
          <w:b/>
          <w:sz w:val="24"/>
          <w:szCs w:val="24"/>
        </w:rPr>
        <w:t xml:space="preserve"> </w:t>
      </w:r>
    </w:p>
    <w:p w14:paraId="693FBD29" w14:textId="77777777" w:rsidR="00843258" w:rsidRDefault="00843258" w:rsidP="00843258">
      <w:pPr>
        <w:autoSpaceDE w:val="0"/>
        <w:autoSpaceDN w:val="0"/>
        <w:adjustRightInd w:val="0"/>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En una primera instancia, se llevó a cabo una ardua investigación bibliográfica en torno a conceptos y antecedentes históricos fundamentales, a fin de entender la influencia que tiene el color en los espacios de tratamiento, curación y recuperación en oncología, también fue fundamental la recopilación de experiencias a partir de la observación, la entrevista, el registro fotográfico, un diario de campo y bocetos para el análisis y seguimiento de las actividades cotidianas que se da en la unidad especializada del tema investigado.</w:t>
      </w:r>
    </w:p>
    <w:p w14:paraId="614A0D75" w14:textId="0E726BA7" w:rsidR="008A5A59" w:rsidRPr="008A5A59" w:rsidRDefault="008A5A59" w:rsidP="00843258">
      <w:pPr>
        <w:pStyle w:val="ListParagraph"/>
        <w:numPr>
          <w:ilvl w:val="1"/>
          <w:numId w:val="10"/>
        </w:numPr>
        <w:tabs>
          <w:tab w:val="left" w:pos="4287"/>
        </w:tabs>
        <w:autoSpaceDE w:val="0"/>
        <w:autoSpaceDN w:val="0"/>
        <w:adjustRightInd w:val="0"/>
        <w:spacing w:before="120" w:after="120" w:line="360" w:lineRule="auto"/>
        <w:ind w:right="34"/>
        <w:jc w:val="both"/>
        <w:rPr>
          <w:rFonts w:ascii="Times New Roman" w:hAnsi="Times New Roman" w:cs="Times New Roman"/>
          <w:b/>
          <w:sz w:val="24"/>
          <w:szCs w:val="24"/>
        </w:rPr>
      </w:pPr>
      <w:r>
        <w:rPr>
          <w:rFonts w:ascii="Times New Roman" w:hAnsi="Times New Roman" w:cs="Times New Roman"/>
          <w:b/>
          <w:sz w:val="24"/>
          <w:szCs w:val="24"/>
        </w:rPr>
        <w:t xml:space="preserve">Diagnostico </w:t>
      </w:r>
      <w:r w:rsidRPr="006D1C86">
        <w:rPr>
          <w:rFonts w:ascii="Times New Roman" w:hAnsi="Times New Roman" w:cs="Times New Roman"/>
          <w:b/>
          <w:bCs/>
          <w:sz w:val="24"/>
          <w:szCs w:val="24"/>
        </w:rPr>
        <w:t>de la identificación y aplicación de las técnicas cromoterapéuticas, según los involucrados en la unidad oncológica.</w:t>
      </w:r>
    </w:p>
    <w:p w14:paraId="7B4E5B50" w14:textId="77777777" w:rsidR="00843258" w:rsidRPr="006D1C86" w:rsidRDefault="00843258" w:rsidP="00843258">
      <w:pPr>
        <w:spacing w:after="0" w:line="360" w:lineRule="auto"/>
        <w:jc w:val="both"/>
        <w:rPr>
          <w:rFonts w:ascii="Times New Roman" w:hAnsi="Times New Roman" w:cs="Times New Roman"/>
          <w:i/>
          <w:iCs/>
          <w:sz w:val="24"/>
          <w:szCs w:val="24"/>
        </w:rPr>
      </w:pPr>
      <w:r w:rsidRPr="006D1C86">
        <w:rPr>
          <w:rFonts w:ascii="Times New Roman" w:hAnsi="Times New Roman" w:cs="Times New Roman"/>
          <w:sz w:val="24"/>
          <w:szCs w:val="24"/>
        </w:rPr>
        <w:lastRenderedPageBreak/>
        <w:t>Se pudo observar el estado físico actual del instituto, el cual ha mantenido desde sus inicios de funcionamiento su originalidad arquitectónica y espacial con unas leves ampliaciones improvisadas, manteniendo el uso de los colores blanco y verde.</w:t>
      </w:r>
      <w:r w:rsidRPr="006D1C86">
        <w:rPr>
          <w:rFonts w:ascii="Times New Roman" w:hAnsi="Times New Roman" w:cs="Times New Roman"/>
          <w:i/>
          <w:iCs/>
          <w:sz w:val="24"/>
          <w:szCs w:val="24"/>
        </w:rPr>
        <w:t xml:space="preserve"> </w:t>
      </w:r>
    </w:p>
    <w:p w14:paraId="08120EE4" w14:textId="28CC7388" w:rsidR="00843258" w:rsidRPr="006D1C86" w:rsidRDefault="00843258" w:rsidP="00843258">
      <w:pPr>
        <w:spacing w:after="0" w:line="360" w:lineRule="auto"/>
        <w:jc w:val="both"/>
        <w:rPr>
          <w:rFonts w:ascii="Times New Roman" w:hAnsi="Times New Roman" w:cs="Times New Roman"/>
          <w:sz w:val="24"/>
          <w:szCs w:val="24"/>
        </w:rPr>
      </w:pPr>
      <w:r w:rsidRPr="006D1C86">
        <w:rPr>
          <w:rFonts w:ascii="Times New Roman" w:hAnsi="Times New Roman" w:cs="Times New Roman"/>
          <w:sz w:val="24"/>
          <w:szCs w:val="24"/>
        </w:rPr>
        <w:t>Los usuarios que utilizan constante o periódicamente estos espacios de salud coinciden en la falta de conocimiento, aplicación, promoción y difusión de las técnicas cromoterapéuticas enfocadas desde la arquitectura hospitalaria y muchos, recomiendan que es vital el manejo del color en estos espacios tan sensibles y poco flexibles para atravesar esta dura enfermedad.</w:t>
      </w:r>
    </w:p>
    <w:p w14:paraId="58E3B2A5" w14:textId="563C1A0B" w:rsidR="00843258" w:rsidRPr="006D1C86" w:rsidRDefault="00843258" w:rsidP="00843258">
      <w:pPr>
        <w:tabs>
          <w:tab w:val="left" w:pos="4287"/>
        </w:tabs>
        <w:autoSpaceDE w:val="0"/>
        <w:autoSpaceDN w:val="0"/>
        <w:adjustRightInd w:val="0"/>
        <w:spacing w:after="200" w:line="360" w:lineRule="auto"/>
        <w:ind w:right="34"/>
        <w:jc w:val="both"/>
        <w:rPr>
          <w:rFonts w:ascii="Times New Roman" w:hAnsi="Times New Roman" w:cs="Times New Roman"/>
          <w:bCs/>
          <w:sz w:val="24"/>
          <w:szCs w:val="24"/>
        </w:rPr>
      </w:pPr>
      <w:r w:rsidRPr="006D1C86">
        <w:rPr>
          <w:noProof/>
          <w:sz w:val="24"/>
          <w:szCs w:val="24"/>
        </w:rPr>
        <mc:AlternateContent>
          <mc:Choice Requires="wpg">
            <w:drawing>
              <wp:anchor distT="0" distB="0" distL="114300" distR="114300" simplePos="0" relativeHeight="251661312" behindDoc="0" locked="0" layoutInCell="1" allowOverlap="1" wp14:anchorId="5FACBB64" wp14:editId="3B453767">
                <wp:simplePos x="0" y="0"/>
                <wp:positionH relativeFrom="column">
                  <wp:posOffset>566420</wp:posOffset>
                </wp:positionH>
                <wp:positionV relativeFrom="paragraph">
                  <wp:posOffset>278976</wp:posOffset>
                </wp:positionV>
                <wp:extent cx="4882515" cy="1776730"/>
                <wp:effectExtent l="0" t="0" r="0" b="0"/>
                <wp:wrapNone/>
                <wp:docPr id="15" name="Grupo 15"/>
                <wp:cNvGraphicFramePr/>
                <a:graphic xmlns:a="http://schemas.openxmlformats.org/drawingml/2006/main">
                  <a:graphicData uri="http://schemas.microsoft.com/office/word/2010/wordprocessingGroup">
                    <wpg:wgp>
                      <wpg:cNvGrpSpPr/>
                      <wpg:grpSpPr>
                        <a:xfrm>
                          <a:off x="0" y="0"/>
                          <a:ext cx="4882515" cy="1776730"/>
                          <a:chOff x="0" y="0"/>
                          <a:chExt cx="5589809" cy="1931670"/>
                        </a:xfrm>
                      </wpg:grpSpPr>
                      <pic:pic xmlns:pic="http://schemas.openxmlformats.org/drawingml/2006/picture">
                        <pic:nvPicPr>
                          <pic:cNvPr id="13" name="Imagen 1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29464" y="0"/>
                            <a:ext cx="2760345" cy="1931670"/>
                          </a:xfrm>
                          <a:prstGeom prst="rect">
                            <a:avLst/>
                          </a:prstGeom>
                          <a:noFill/>
                        </pic:spPr>
                      </pic:pic>
                      <pic:pic xmlns:pic="http://schemas.openxmlformats.org/drawingml/2006/picture">
                        <pic:nvPicPr>
                          <pic:cNvPr id="14" name="Imagen 1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8925" cy="19265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1B07638F" id="Grupo 15" o:spid="_x0000_s1026" style="position:absolute;margin-left:44.6pt;margin-top:21.95pt;width:384.45pt;height:139.9pt;z-index:251661312;mso-width-relative:margin;mso-height-relative:margin" coordsize="55898,19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left:28294;width:27604;height:19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">
                  <v:imagedata r:id="rId15" o:title=""/>
                </v:shape>
                <v:shape id="Imagen 14" o:spid="_x0000_s1028" type="#_x0000_t75" style="position:absolute;width:28289;height:1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">
                  <v:imagedata r:id="rId16" o:title=""/>
                </v:shape>
              </v:group>
            </w:pict>
          </mc:Fallback>
        </mc:AlternateContent>
      </w:r>
    </w:p>
    <w:p w14:paraId="3F2E16F6" w14:textId="77777777" w:rsidR="00843258" w:rsidRPr="006D1C86" w:rsidRDefault="00843258" w:rsidP="00843258">
      <w:pPr>
        <w:tabs>
          <w:tab w:val="left" w:pos="4287"/>
        </w:tabs>
        <w:autoSpaceDE w:val="0"/>
        <w:autoSpaceDN w:val="0"/>
        <w:adjustRightInd w:val="0"/>
        <w:spacing w:after="200" w:line="360" w:lineRule="auto"/>
        <w:ind w:right="34"/>
        <w:jc w:val="both"/>
        <w:rPr>
          <w:rFonts w:ascii="Times New Roman" w:hAnsi="Times New Roman" w:cs="Times New Roman"/>
          <w:bCs/>
          <w:sz w:val="24"/>
          <w:szCs w:val="24"/>
        </w:rPr>
      </w:pPr>
    </w:p>
    <w:p w14:paraId="68D842A1" w14:textId="77777777" w:rsidR="00843258" w:rsidRPr="006D1C86" w:rsidRDefault="00843258" w:rsidP="00843258">
      <w:pPr>
        <w:tabs>
          <w:tab w:val="left" w:pos="4287"/>
        </w:tabs>
        <w:autoSpaceDE w:val="0"/>
        <w:autoSpaceDN w:val="0"/>
        <w:adjustRightInd w:val="0"/>
        <w:spacing w:after="200" w:line="360" w:lineRule="auto"/>
        <w:ind w:right="34"/>
        <w:jc w:val="both"/>
        <w:rPr>
          <w:rFonts w:ascii="Times New Roman" w:hAnsi="Times New Roman" w:cs="Times New Roman"/>
          <w:bCs/>
          <w:sz w:val="24"/>
          <w:szCs w:val="24"/>
        </w:rPr>
      </w:pPr>
    </w:p>
    <w:p w14:paraId="22D224B1" w14:textId="77777777" w:rsidR="00843258" w:rsidRPr="006D1C86" w:rsidRDefault="00843258" w:rsidP="00843258">
      <w:pPr>
        <w:tabs>
          <w:tab w:val="left" w:pos="4287"/>
        </w:tabs>
        <w:autoSpaceDE w:val="0"/>
        <w:autoSpaceDN w:val="0"/>
        <w:adjustRightInd w:val="0"/>
        <w:spacing w:after="200" w:line="360" w:lineRule="auto"/>
        <w:ind w:right="34"/>
        <w:jc w:val="both"/>
        <w:rPr>
          <w:rFonts w:ascii="Times New Roman" w:hAnsi="Times New Roman" w:cs="Times New Roman"/>
          <w:bCs/>
          <w:sz w:val="24"/>
          <w:szCs w:val="24"/>
        </w:rPr>
      </w:pPr>
    </w:p>
    <w:p w14:paraId="14D25FED" w14:textId="77777777" w:rsidR="00843258" w:rsidRPr="006D1C86" w:rsidRDefault="00843258" w:rsidP="00843258">
      <w:pPr>
        <w:tabs>
          <w:tab w:val="left" w:pos="4287"/>
        </w:tabs>
        <w:autoSpaceDE w:val="0"/>
        <w:autoSpaceDN w:val="0"/>
        <w:adjustRightInd w:val="0"/>
        <w:spacing w:after="200" w:line="360" w:lineRule="auto"/>
        <w:ind w:right="34"/>
        <w:jc w:val="both"/>
        <w:rPr>
          <w:rFonts w:ascii="Times New Roman" w:hAnsi="Times New Roman" w:cs="Times New Roman"/>
          <w:bCs/>
          <w:sz w:val="24"/>
          <w:szCs w:val="24"/>
        </w:rPr>
      </w:pPr>
    </w:p>
    <w:p w14:paraId="313F871F" w14:textId="77777777" w:rsidR="00843258" w:rsidRPr="006D1C86" w:rsidRDefault="00843258" w:rsidP="00843258">
      <w:pPr>
        <w:tabs>
          <w:tab w:val="left" w:pos="4287"/>
        </w:tabs>
        <w:autoSpaceDE w:val="0"/>
        <w:autoSpaceDN w:val="0"/>
        <w:adjustRightInd w:val="0"/>
        <w:spacing w:after="200" w:line="360" w:lineRule="auto"/>
        <w:ind w:right="34"/>
        <w:jc w:val="both"/>
        <w:rPr>
          <w:rFonts w:ascii="Times New Roman" w:hAnsi="Times New Roman" w:cs="Times New Roman"/>
          <w:bCs/>
          <w:sz w:val="24"/>
          <w:szCs w:val="24"/>
        </w:rPr>
      </w:pPr>
    </w:p>
    <w:p w14:paraId="11ED31CB" w14:textId="77777777" w:rsidR="00843258" w:rsidRPr="006D1C86" w:rsidRDefault="00843258" w:rsidP="00843258">
      <w:pPr>
        <w:spacing w:after="0" w:line="240" w:lineRule="auto"/>
        <w:jc w:val="center"/>
        <w:rPr>
          <w:rFonts w:ascii="Times New Roman" w:hAnsi="Times New Roman" w:cs="Times New Roman"/>
          <w:i/>
          <w:iCs/>
          <w:sz w:val="24"/>
          <w:szCs w:val="24"/>
        </w:rPr>
      </w:pPr>
      <w:r w:rsidRPr="006D1C86">
        <w:rPr>
          <w:rFonts w:ascii="Times New Roman" w:hAnsi="Times New Roman" w:cs="Times New Roman"/>
          <w:b/>
          <w:bCs/>
          <w:i/>
          <w:iCs/>
          <w:sz w:val="24"/>
          <w:szCs w:val="24"/>
        </w:rPr>
        <w:t>Figura N°9.</w:t>
      </w:r>
      <w:r w:rsidRPr="006D1C86">
        <w:rPr>
          <w:rFonts w:ascii="Times New Roman" w:hAnsi="Times New Roman" w:cs="Times New Roman"/>
          <w:i/>
          <w:iCs/>
          <w:sz w:val="24"/>
          <w:szCs w:val="24"/>
        </w:rPr>
        <w:t xml:space="preserve"> Salas de Espera exterior e interior del Instituto de cancerología</w:t>
      </w:r>
    </w:p>
    <w:p w14:paraId="539BE1E2" w14:textId="64296644" w:rsidR="00843258" w:rsidRDefault="00843258" w:rsidP="00843258">
      <w:pPr>
        <w:spacing w:after="0" w:line="240" w:lineRule="auto"/>
        <w:jc w:val="center"/>
        <w:rPr>
          <w:rStyle w:val="Hyperlink"/>
          <w:rFonts w:ascii="Times New Roman" w:hAnsi="Times New Roman" w:cs="Times New Roman"/>
          <w:i/>
          <w:iCs/>
          <w:sz w:val="24"/>
          <w:szCs w:val="24"/>
        </w:rPr>
      </w:pPr>
      <w:r w:rsidRPr="006D1C86">
        <w:rPr>
          <w:rFonts w:ascii="Times New Roman" w:hAnsi="Times New Roman" w:cs="Times New Roman"/>
          <w:b/>
          <w:bCs/>
          <w:i/>
          <w:iCs/>
          <w:sz w:val="24"/>
          <w:szCs w:val="24"/>
        </w:rPr>
        <w:t>Fuente:</w:t>
      </w:r>
      <w:hyperlink r:id="rId17" w:history="1">
        <w:r w:rsidRPr="006D1C86">
          <w:rPr>
            <w:rStyle w:val="Hyperlink"/>
            <w:rFonts w:ascii="Times New Roman" w:hAnsi="Times New Roman" w:cs="Times New Roman"/>
            <w:i/>
            <w:iCs/>
            <w:sz w:val="24"/>
            <w:szCs w:val="24"/>
          </w:rPr>
          <w:t>https://www.aclo.org.bo/cancer-de-prostata-se-incrementa-dia-a-dia-segun-instituto-de-cancerologia/</w:t>
        </w:r>
      </w:hyperlink>
    </w:p>
    <w:p w14:paraId="234539AA" w14:textId="77777777" w:rsidR="00D30F9E" w:rsidRPr="006D1C86" w:rsidRDefault="00D30F9E" w:rsidP="00843258">
      <w:pPr>
        <w:spacing w:after="0" w:line="240" w:lineRule="auto"/>
        <w:jc w:val="center"/>
        <w:rPr>
          <w:rFonts w:ascii="Times New Roman" w:hAnsi="Times New Roman" w:cs="Times New Roman"/>
          <w:b/>
          <w:bCs/>
          <w:i/>
          <w:iCs/>
          <w:sz w:val="24"/>
          <w:szCs w:val="24"/>
        </w:rPr>
      </w:pPr>
    </w:p>
    <w:p w14:paraId="0A73A77E" w14:textId="73DA42F2" w:rsidR="00843258" w:rsidRPr="00E8488C" w:rsidRDefault="00E8488C" w:rsidP="00E8488C">
      <w:pPr>
        <w:pStyle w:val="ListParagraph"/>
        <w:numPr>
          <w:ilvl w:val="1"/>
          <w:numId w:val="10"/>
        </w:numPr>
        <w:tabs>
          <w:tab w:val="left" w:pos="4287"/>
        </w:tabs>
        <w:autoSpaceDE w:val="0"/>
        <w:autoSpaceDN w:val="0"/>
        <w:adjustRightInd w:val="0"/>
        <w:spacing w:before="120" w:after="120" w:line="360" w:lineRule="auto"/>
        <w:ind w:right="34"/>
        <w:jc w:val="both"/>
        <w:rPr>
          <w:rFonts w:ascii="Times New Roman" w:hAnsi="Times New Roman" w:cs="Times New Roman"/>
          <w:b/>
          <w:sz w:val="24"/>
          <w:szCs w:val="24"/>
        </w:rPr>
      </w:pPr>
      <w:r w:rsidRPr="00E8488C">
        <w:rPr>
          <w:rFonts w:ascii="Times New Roman" w:hAnsi="Times New Roman" w:cs="Times New Roman"/>
          <w:b/>
          <w:sz w:val="24"/>
          <w:szCs w:val="24"/>
        </w:rPr>
        <w:t xml:space="preserve">Diagnostico </w:t>
      </w:r>
      <w:r w:rsidRPr="006D1C86">
        <w:rPr>
          <w:rFonts w:ascii="Times New Roman" w:hAnsi="Times New Roman" w:cs="Times New Roman"/>
          <w:b/>
          <w:bCs/>
          <w:sz w:val="24"/>
          <w:szCs w:val="24"/>
        </w:rPr>
        <w:t>reflexivo de resultados en el manejo adecuado de las técnicas cromoterapéuticas en espacios de salud.</w:t>
      </w:r>
    </w:p>
    <w:p w14:paraId="46677E38" w14:textId="23C6B1CB" w:rsidR="00843258" w:rsidRPr="006D1C86" w:rsidRDefault="00843258" w:rsidP="00843258">
      <w:pPr>
        <w:pStyle w:val="Heading2"/>
        <w:shd w:val="clear" w:color="auto" w:fill="FFFFFF" w:themeFill="background1"/>
        <w:spacing w:line="360" w:lineRule="auto"/>
        <w:jc w:val="both"/>
        <w:rPr>
          <w:rFonts w:ascii="Times New Roman" w:eastAsiaTheme="minorEastAsia" w:hAnsi="Times New Roman" w:cs="Times New Roman"/>
          <w:color w:val="auto"/>
          <w:sz w:val="24"/>
          <w:szCs w:val="24"/>
        </w:rPr>
      </w:pPr>
      <w:r w:rsidRPr="006D1C86">
        <w:rPr>
          <w:rFonts w:ascii="Times New Roman" w:eastAsiaTheme="minorEastAsia" w:hAnsi="Times New Roman" w:cs="Times New Roman"/>
          <w:color w:val="auto"/>
          <w:sz w:val="24"/>
          <w:szCs w:val="24"/>
        </w:rPr>
        <w:lastRenderedPageBreak/>
        <w:t>Tras el análisis de resultados, se ha podido reflexionar y establecer que las técnicas cromoterapéuticas según el manejo de espacios diseñados en salud, generan beneficios en los pacientes con cáncer, transmitiendo de cierta manera otro tipo de sensaciones que generan calma y de alguna manera motivación para hacer frente a su enfermedad, permitiendo mejorar el bienestar físico y mental tanto del paciente y sus acompañantes, aportando en la disminución del cansancio físico, trastornos de sueño, reducción de dolores de cabeza y estimulación del sistema nervioso central entre los beneficios más comunes que se pueden lograr con un buen manejo de colores terapéuticos.</w:t>
      </w:r>
    </w:p>
    <w:p w14:paraId="5701FAA5" w14:textId="43ED1295" w:rsidR="00A80A0D" w:rsidRPr="006D1C86" w:rsidRDefault="00A80A0D" w:rsidP="00816FE1">
      <w:pPr>
        <w:pStyle w:val="Heading2"/>
        <w:spacing w:line="360" w:lineRule="auto"/>
        <w:rPr>
          <w:rFonts w:ascii="Times New Roman" w:hAnsi="Times New Roman" w:cs="Times New Roman"/>
          <w:b/>
          <w:bCs/>
          <w:color w:val="auto"/>
          <w:sz w:val="24"/>
          <w:szCs w:val="24"/>
        </w:rPr>
      </w:pPr>
      <w:r w:rsidRPr="006D1C86">
        <w:rPr>
          <w:rFonts w:ascii="Times New Roman" w:hAnsi="Times New Roman" w:cs="Times New Roman"/>
          <w:b/>
          <w:bCs/>
          <w:color w:val="auto"/>
          <w:sz w:val="24"/>
          <w:szCs w:val="24"/>
        </w:rPr>
        <w:t>Diseño del estudio</w:t>
      </w:r>
    </w:p>
    <w:p w14:paraId="01F96B67" w14:textId="77777777" w:rsidR="00A80A0D" w:rsidRPr="006D1C86" w:rsidRDefault="00A80A0D" w:rsidP="00816FE1">
      <w:pPr>
        <w:spacing w:line="360" w:lineRule="auto"/>
        <w:rPr>
          <w:rFonts w:ascii="Times New Roman" w:hAnsi="Times New Roman" w:cs="Times New Roman"/>
          <w:sz w:val="24"/>
          <w:szCs w:val="24"/>
        </w:rPr>
      </w:pPr>
      <w:r w:rsidRPr="006D1C86">
        <w:rPr>
          <w:rFonts w:ascii="Times New Roman" w:hAnsi="Times New Roman" w:cs="Times New Roman"/>
          <w:sz w:val="24"/>
          <w:szCs w:val="24"/>
        </w:rPr>
        <w:t xml:space="preserve">Estudio mixto secuencial explicativo (cuantitativo y cualitativo), con un </w:t>
      </w:r>
      <w:proofErr w:type="spellStart"/>
      <w:r w:rsidRPr="006D1C86">
        <w:rPr>
          <w:rFonts w:ascii="Times New Roman" w:hAnsi="Times New Roman" w:cs="Times New Roman"/>
          <w:sz w:val="24"/>
          <w:szCs w:val="24"/>
        </w:rPr>
        <w:t>subestudio</w:t>
      </w:r>
      <w:proofErr w:type="spellEnd"/>
      <w:r w:rsidRPr="006D1C86">
        <w:rPr>
          <w:rFonts w:ascii="Times New Roman" w:hAnsi="Times New Roman" w:cs="Times New Roman"/>
          <w:sz w:val="24"/>
          <w:szCs w:val="24"/>
        </w:rPr>
        <w:t xml:space="preserve"> piloto no aleatorizado de factibilidad.</w:t>
      </w:r>
    </w:p>
    <w:p w14:paraId="589A11A1" w14:textId="77777777" w:rsidR="00A80A0D" w:rsidRPr="006D1C86" w:rsidRDefault="00A80A0D" w:rsidP="00843258">
      <w:pPr>
        <w:pStyle w:val="Heading2"/>
        <w:spacing w:before="120" w:after="120" w:line="360" w:lineRule="auto"/>
        <w:rPr>
          <w:rFonts w:ascii="Times New Roman" w:hAnsi="Times New Roman" w:cs="Times New Roman"/>
          <w:b/>
          <w:bCs/>
          <w:color w:val="auto"/>
          <w:sz w:val="24"/>
          <w:szCs w:val="24"/>
        </w:rPr>
      </w:pPr>
      <w:r w:rsidRPr="006D1C86">
        <w:rPr>
          <w:rFonts w:ascii="Times New Roman" w:hAnsi="Times New Roman" w:cs="Times New Roman"/>
          <w:b/>
          <w:bCs/>
          <w:color w:val="auto"/>
          <w:sz w:val="24"/>
          <w:szCs w:val="24"/>
        </w:rPr>
        <w:t>Ámbito y periodo</w:t>
      </w:r>
    </w:p>
    <w:p w14:paraId="29A324B5" w14:textId="77777777" w:rsidR="00A80A0D" w:rsidRPr="006D1C86" w:rsidRDefault="00A80A0D" w:rsidP="00843258">
      <w:pPr>
        <w:spacing w:before="120" w:after="120" w:line="360" w:lineRule="auto"/>
        <w:rPr>
          <w:rFonts w:ascii="Times New Roman" w:hAnsi="Times New Roman" w:cs="Times New Roman"/>
          <w:sz w:val="24"/>
          <w:szCs w:val="24"/>
        </w:rPr>
      </w:pPr>
      <w:r w:rsidRPr="006D1C86">
        <w:rPr>
          <w:rFonts w:ascii="Times New Roman" w:hAnsi="Times New Roman" w:cs="Times New Roman"/>
          <w:sz w:val="24"/>
          <w:szCs w:val="24"/>
        </w:rPr>
        <w:t>Unidades de oncología médica y radioterápica de hospitales de segundo y tercer nivel. Recolección de datos: 12–16 semanas.</w:t>
      </w:r>
    </w:p>
    <w:p w14:paraId="72C40EB7" w14:textId="77777777" w:rsidR="00A80A0D" w:rsidRPr="006D1C86" w:rsidRDefault="00A80A0D" w:rsidP="00843258">
      <w:pPr>
        <w:pStyle w:val="Heading2"/>
        <w:spacing w:before="120" w:after="120" w:line="360" w:lineRule="auto"/>
        <w:rPr>
          <w:rFonts w:ascii="Times New Roman" w:hAnsi="Times New Roman" w:cs="Times New Roman"/>
          <w:b/>
          <w:bCs/>
          <w:color w:val="auto"/>
          <w:sz w:val="24"/>
          <w:szCs w:val="24"/>
        </w:rPr>
      </w:pPr>
      <w:r w:rsidRPr="006D1C86">
        <w:rPr>
          <w:rFonts w:ascii="Times New Roman" w:hAnsi="Times New Roman" w:cs="Times New Roman"/>
          <w:b/>
          <w:bCs/>
          <w:color w:val="auto"/>
          <w:sz w:val="24"/>
          <w:szCs w:val="24"/>
        </w:rPr>
        <w:t>Población y muestreo</w:t>
      </w:r>
    </w:p>
    <w:p w14:paraId="66756FF3" w14:textId="77777777" w:rsidR="00A80A0D" w:rsidRPr="006D1C86" w:rsidRDefault="00A80A0D" w:rsidP="00843258">
      <w:pPr>
        <w:spacing w:before="120" w:after="120" w:line="360" w:lineRule="auto"/>
        <w:rPr>
          <w:rFonts w:ascii="Times New Roman" w:hAnsi="Times New Roman" w:cs="Times New Roman"/>
          <w:sz w:val="24"/>
          <w:szCs w:val="24"/>
        </w:rPr>
      </w:pPr>
      <w:r w:rsidRPr="006D1C86">
        <w:rPr>
          <w:rFonts w:ascii="Times New Roman" w:hAnsi="Times New Roman" w:cs="Times New Roman"/>
          <w:sz w:val="24"/>
          <w:szCs w:val="24"/>
        </w:rPr>
        <w:t xml:space="preserve">• Profesionales de salud: oncólogos, enfermería oncológica, </w:t>
      </w:r>
      <w:proofErr w:type="spellStart"/>
      <w:r w:rsidRPr="006D1C86">
        <w:rPr>
          <w:rFonts w:ascii="Times New Roman" w:hAnsi="Times New Roman" w:cs="Times New Roman"/>
          <w:sz w:val="24"/>
          <w:szCs w:val="24"/>
        </w:rPr>
        <w:t>psicooncólogos</w:t>
      </w:r>
      <w:proofErr w:type="spellEnd"/>
      <w:r w:rsidRPr="006D1C86">
        <w:rPr>
          <w:rFonts w:ascii="Times New Roman" w:hAnsi="Times New Roman" w:cs="Times New Roman"/>
          <w:sz w:val="24"/>
          <w:szCs w:val="24"/>
        </w:rPr>
        <w:t>, fisioterapeutas, entre otros.</w:t>
      </w:r>
      <w:r w:rsidRPr="006D1C86">
        <w:rPr>
          <w:rFonts w:ascii="Times New Roman" w:hAnsi="Times New Roman" w:cs="Times New Roman"/>
          <w:sz w:val="24"/>
          <w:szCs w:val="24"/>
        </w:rPr>
        <w:br/>
        <w:t>• Pacientes adultos (≥18 años) en tratamiento activo o seguimiento.</w:t>
      </w:r>
      <w:r w:rsidRPr="006D1C86">
        <w:rPr>
          <w:rFonts w:ascii="Times New Roman" w:hAnsi="Times New Roman" w:cs="Times New Roman"/>
          <w:sz w:val="24"/>
          <w:szCs w:val="24"/>
        </w:rPr>
        <w:br/>
        <w:t>• Inclusión: permanencia ≥3 meses, consentimiento informado.</w:t>
      </w:r>
      <w:r w:rsidRPr="006D1C86">
        <w:rPr>
          <w:rFonts w:ascii="Times New Roman" w:hAnsi="Times New Roman" w:cs="Times New Roman"/>
          <w:sz w:val="24"/>
          <w:szCs w:val="24"/>
        </w:rPr>
        <w:br/>
        <w:t>• Exclusión: deterioro cognitivo severo o alteraciones visuales graves.</w:t>
      </w:r>
      <w:r w:rsidRPr="006D1C86">
        <w:rPr>
          <w:rFonts w:ascii="Times New Roman" w:hAnsi="Times New Roman" w:cs="Times New Roman"/>
          <w:sz w:val="24"/>
          <w:szCs w:val="24"/>
        </w:rPr>
        <w:br/>
        <w:t>Muestreo consecutivo en la fase cuantitativa y muestreo intencional en la fase cualitativa.</w:t>
      </w:r>
    </w:p>
    <w:p w14:paraId="4254A5A7" w14:textId="77777777" w:rsidR="00A80A0D" w:rsidRPr="006D1C86" w:rsidRDefault="00A80A0D" w:rsidP="00843258">
      <w:pPr>
        <w:pStyle w:val="Heading2"/>
        <w:spacing w:before="120" w:after="120" w:line="360" w:lineRule="auto"/>
        <w:rPr>
          <w:rFonts w:ascii="Times New Roman" w:hAnsi="Times New Roman" w:cs="Times New Roman"/>
          <w:b/>
          <w:bCs/>
          <w:color w:val="auto"/>
          <w:sz w:val="24"/>
          <w:szCs w:val="24"/>
        </w:rPr>
      </w:pPr>
      <w:r w:rsidRPr="006D1C86">
        <w:rPr>
          <w:rFonts w:ascii="Times New Roman" w:hAnsi="Times New Roman" w:cs="Times New Roman"/>
          <w:b/>
          <w:bCs/>
          <w:color w:val="auto"/>
          <w:sz w:val="24"/>
          <w:szCs w:val="24"/>
        </w:rPr>
        <w:t>Variables y medidas</w:t>
      </w:r>
    </w:p>
    <w:p w14:paraId="4463D27B" w14:textId="77777777" w:rsidR="00A80A0D" w:rsidRPr="006D1C86" w:rsidRDefault="00A80A0D" w:rsidP="00843258">
      <w:pPr>
        <w:spacing w:before="120" w:after="120" w:line="360" w:lineRule="auto"/>
        <w:rPr>
          <w:rFonts w:ascii="Times New Roman" w:hAnsi="Times New Roman" w:cs="Times New Roman"/>
          <w:sz w:val="24"/>
          <w:szCs w:val="24"/>
        </w:rPr>
      </w:pPr>
      <w:r w:rsidRPr="006D1C86">
        <w:rPr>
          <w:rFonts w:ascii="Times New Roman" w:hAnsi="Times New Roman" w:cs="Times New Roman"/>
          <w:sz w:val="24"/>
          <w:szCs w:val="24"/>
        </w:rPr>
        <w:t>• Sociodemográficas y clínicas (edad, sexo, diagnóstico, rol profesional, tiempo de experiencia).</w:t>
      </w:r>
      <w:r w:rsidRPr="006D1C86">
        <w:rPr>
          <w:rFonts w:ascii="Times New Roman" w:hAnsi="Times New Roman" w:cs="Times New Roman"/>
          <w:sz w:val="24"/>
          <w:szCs w:val="24"/>
        </w:rPr>
        <w:br/>
        <w:t>• Conocimientos y actitudes sobre cromoterapia (escalas Likert).</w:t>
      </w:r>
      <w:r w:rsidRPr="006D1C86">
        <w:rPr>
          <w:rFonts w:ascii="Times New Roman" w:hAnsi="Times New Roman" w:cs="Times New Roman"/>
          <w:sz w:val="24"/>
          <w:szCs w:val="24"/>
        </w:rPr>
        <w:br/>
        <w:t>• Bienestar y percepción ambiental en fase piloto (EVA de ansiedad, dolor, confort percibido).</w:t>
      </w:r>
    </w:p>
    <w:p w14:paraId="448E9838" w14:textId="77777777" w:rsidR="00A80A0D" w:rsidRPr="006D1C86" w:rsidRDefault="00A80A0D" w:rsidP="00843258">
      <w:pPr>
        <w:pStyle w:val="Heading2"/>
        <w:spacing w:before="120" w:after="120" w:line="360" w:lineRule="auto"/>
        <w:rPr>
          <w:rFonts w:ascii="Times New Roman" w:hAnsi="Times New Roman" w:cs="Times New Roman"/>
          <w:b/>
          <w:bCs/>
          <w:color w:val="auto"/>
          <w:sz w:val="24"/>
          <w:szCs w:val="24"/>
        </w:rPr>
      </w:pPr>
      <w:r w:rsidRPr="006D1C86">
        <w:rPr>
          <w:rFonts w:ascii="Times New Roman" w:hAnsi="Times New Roman" w:cs="Times New Roman"/>
          <w:b/>
          <w:bCs/>
          <w:color w:val="auto"/>
          <w:sz w:val="24"/>
          <w:szCs w:val="24"/>
        </w:rPr>
        <w:lastRenderedPageBreak/>
        <w:t>Instrumentos</w:t>
      </w:r>
    </w:p>
    <w:p w14:paraId="2D726686" w14:textId="77777777" w:rsidR="00A80A0D" w:rsidRPr="006D1C86" w:rsidRDefault="00A80A0D" w:rsidP="00843258">
      <w:pPr>
        <w:spacing w:before="120" w:after="120" w:line="360" w:lineRule="auto"/>
        <w:rPr>
          <w:rFonts w:ascii="Times New Roman" w:hAnsi="Times New Roman" w:cs="Times New Roman"/>
          <w:sz w:val="24"/>
          <w:szCs w:val="24"/>
        </w:rPr>
      </w:pPr>
      <w:r w:rsidRPr="006D1C86">
        <w:rPr>
          <w:rFonts w:ascii="Times New Roman" w:hAnsi="Times New Roman" w:cs="Times New Roman"/>
          <w:sz w:val="24"/>
          <w:szCs w:val="24"/>
        </w:rPr>
        <w:t>• Cuestionario estructurado (25–35 ítems, escalas Likert y preguntas cerradas).</w:t>
      </w:r>
      <w:r w:rsidRPr="006D1C86">
        <w:rPr>
          <w:rFonts w:ascii="Times New Roman" w:hAnsi="Times New Roman" w:cs="Times New Roman"/>
          <w:sz w:val="24"/>
          <w:szCs w:val="24"/>
        </w:rPr>
        <w:br/>
        <w:t>• Guías de entrevista y grupos focales.</w:t>
      </w:r>
      <w:r w:rsidRPr="006D1C86">
        <w:rPr>
          <w:rFonts w:ascii="Times New Roman" w:hAnsi="Times New Roman" w:cs="Times New Roman"/>
          <w:sz w:val="24"/>
          <w:szCs w:val="24"/>
        </w:rPr>
        <w:br/>
        <w:t xml:space="preserve">• Registro de observación ambiental en </w:t>
      </w:r>
      <w:proofErr w:type="spellStart"/>
      <w:r w:rsidRPr="006D1C86">
        <w:rPr>
          <w:rFonts w:ascii="Times New Roman" w:hAnsi="Times New Roman" w:cs="Times New Roman"/>
          <w:sz w:val="24"/>
          <w:szCs w:val="24"/>
        </w:rPr>
        <w:t>subestudio</w:t>
      </w:r>
      <w:proofErr w:type="spellEnd"/>
      <w:r w:rsidRPr="006D1C86">
        <w:rPr>
          <w:rFonts w:ascii="Times New Roman" w:hAnsi="Times New Roman" w:cs="Times New Roman"/>
          <w:sz w:val="24"/>
          <w:szCs w:val="24"/>
        </w:rPr>
        <w:t xml:space="preserve"> piloto.</w:t>
      </w:r>
    </w:p>
    <w:p w14:paraId="18D3F5C7" w14:textId="77777777" w:rsidR="00A80A0D" w:rsidRPr="006D1C86" w:rsidRDefault="00A80A0D" w:rsidP="00843258">
      <w:pPr>
        <w:pStyle w:val="Heading2"/>
        <w:spacing w:before="120" w:after="120" w:line="360" w:lineRule="auto"/>
        <w:rPr>
          <w:rFonts w:ascii="Times New Roman" w:hAnsi="Times New Roman" w:cs="Times New Roman"/>
          <w:b/>
          <w:bCs/>
          <w:color w:val="auto"/>
          <w:sz w:val="24"/>
          <w:szCs w:val="24"/>
        </w:rPr>
      </w:pPr>
      <w:r w:rsidRPr="006D1C86">
        <w:rPr>
          <w:rFonts w:ascii="Times New Roman" w:hAnsi="Times New Roman" w:cs="Times New Roman"/>
          <w:b/>
          <w:bCs/>
          <w:color w:val="auto"/>
          <w:sz w:val="24"/>
          <w:szCs w:val="24"/>
        </w:rPr>
        <w:t>Procedimiento de recolección</w:t>
      </w:r>
    </w:p>
    <w:p w14:paraId="168897A1" w14:textId="77777777" w:rsidR="00A80A0D" w:rsidRPr="006D1C86" w:rsidRDefault="00A80A0D" w:rsidP="00843258">
      <w:pPr>
        <w:spacing w:before="120" w:after="120" w:line="360" w:lineRule="auto"/>
        <w:rPr>
          <w:rFonts w:ascii="Times New Roman" w:hAnsi="Times New Roman" w:cs="Times New Roman"/>
          <w:sz w:val="24"/>
          <w:szCs w:val="24"/>
        </w:rPr>
      </w:pPr>
      <w:r w:rsidRPr="006D1C86">
        <w:rPr>
          <w:rFonts w:ascii="Times New Roman" w:hAnsi="Times New Roman" w:cs="Times New Roman"/>
          <w:sz w:val="24"/>
          <w:szCs w:val="24"/>
        </w:rPr>
        <w:t>1. Capacitación del equipo investigador.</w:t>
      </w:r>
      <w:r w:rsidRPr="006D1C86">
        <w:rPr>
          <w:rFonts w:ascii="Times New Roman" w:hAnsi="Times New Roman" w:cs="Times New Roman"/>
          <w:sz w:val="24"/>
          <w:szCs w:val="24"/>
        </w:rPr>
        <w:br/>
        <w:t>2. Aplicación de encuestas en salas de espera y áreas oncológicas.</w:t>
      </w:r>
      <w:r w:rsidRPr="006D1C86">
        <w:rPr>
          <w:rFonts w:ascii="Times New Roman" w:hAnsi="Times New Roman" w:cs="Times New Roman"/>
          <w:sz w:val="24"/>
          <w:szCs w:val="24"/>
        </w:rPr>
        <w:br/>
        <w:t>3. Entrevistas y grupos focales grabados y transcritos.</w:t>
      </w:r>
      <w:r w:rsidRPr="006D1C86">
        <w:rPr>
          <w:rFonts w:ascii="Times New Roman" w:hAnsi="Times New Roman" w:cs="Times New Roman"/>
          <w:sz w:val="24"/>
          <w:szCs w:val="24"/>
        </w:rPr>
        <w:br/>
        <w:t>4. Piloto con iluminación cromática ambiental en sala de quimioterapia.</w:t>
      </w:r>
    </w:p>
    <w:p w14:paraId="112DC825" w14:textId="77777777" w:rsidR="00A80A0D" w:rsidRPr="006D1C86" w:rsidRDefault="00A80A0D" w:rsidP="00843258">
      <w:pPr>
        <w:pStyle w:val="Heading2"/>
        <w:spacing w:before="120" w:after="120" w:line="360" w:lineRule="auto"/>
        <w:rPr>
          <w:rFonts w:ascii="Times New Roman" w:hAnsi="Times New Roman" w:cs="Times New Roman"/>
          <w:b/>
          <w:bCs/>
          <w:color w:val="auto"/>
          <w:sz w:val="24"/>
          <w:szCs w:val="24"/>
        </w:rPr>
      </w:pPr>
      <w:r w:rsidRPr="006D1C86">
        <w:rPr>
          <w:rFonts w:ascii="Times New Roman" w:hAnsi="Times New Roman" w:cs="Times New Roman"/>
          <w:b/>
          <w:bCs/>
          <w:color w:val="auto"/>
          <w:sz w:val="24"/>
          <w:szCs w:val="24"/>
        </w:rPr>
        <w:t>Plan de análisis</w:t>
      </w:r>
    </w:p>
    <w:p w14:paraId="2463DFF3" w14:textId="77777777" w:rsidR="00A80A0D" w:rsidRPr="006D1C86" w:rsidRDefault="00A80A0D" w:rsidP="00843258">
      <w:pPr>
        <w:spacing w:before="120" w:after="120" w:line="360" w:lineRule="auto"/>
        <w:rPr>
          <w:rFonts w:ascii="Times New Roman" w:hAnsi="Times New Roman" w:cs="Times New Roman"/>
          <w:sz w:val="24"/>
          <w:szCs w:val="24"/>
        </w:rPr>
      </w:pPr>
      <w:r w:rsidRPr="006D1C86">
        <w:rPr>
          <w:rFonts w:ascii="Times New Roman" w:hAnsi="Times New Roman" w:cs="Times New Roman"/>
          <w:sz w:val="24"/>
          <w:szCs w:val="24"/>
        </w:rPr>
        <w:t>• Cuantitativo: estadística descriptiva, análisis bivariado y regresión logística.</w:t>
      </w:r>
      <w:r w:rsidRPr="006D1C86">
        <w:rPr>
          <w:rFonts w:ascii="Times New Roman" w:hAnsi="Times New Roman" w:cs="Times New Roman"/>
          <w:sz w:val="24"/>
          <w:szCs w:val="24"/>
        </w:rPr>
        <w:br/>
        <w:t>• Cualitativo: análisis temático con triangulación.</w:t>
      </w:r>
      <w:r w:rsidRPr="006D1C86">
        <w:rPr>
          <w:rFonts w:ascii="Times New Roman" w:hAnsi="Times New Roman" w:cs="Times New Roman"/>
          <w:sz w:val="24"/>
          <w:szCs w:val="24"/>
        </w:rPr>
        <w:br/>
        <w:t>• Piloto: indicadores de factibilidad y aceptabilidad.</w:t>
      </w:r>
    </w:p>
    <w:p w14:paraId="26934312" w14:textId="77777777" w:rsidR="00A80A0D" w:rsidRPr="006D1C86" w:rsidRDefault="00A80A0D" w:rsidP="00843258">
      <w:pPr>
        <w:pStyle w:val="Heading2"/>
        <w:spacing w:before="120" w:after="120" w:line="360" w:lineRule="auto"/>
        <w:rPr>
          <w:rFonts w:ascii="Times New Roman" w:hAnsi="Times New Roman" w:cs="Times New Roman"/>
          <w:b/>
          <w:bCs/>
          <w:color w:val="auto"/>
          <w:sz w:val="24"/>
          <w:szCs w:val="24"/>
        </w:rPr>
      </w:pPr>
      <w:r w:rsidRPr="006D1C86">
        <w:rPr>
          <w:rFonts w:ascii="Times New Roman" w:hAnsi="Times New Roman" w:cs="Times New Roman"/>
          <w:b/>
          <w:bCs/>
          <w:color w:val="auto"/>
          <w:sz w:val="24"/>
          <w:szCs w:val="24"/>
        </w:rPr>
        <w:t>Consideraciones éticas</w:t>
      </w:r>
    </w:p>
    <w:p w14:paraId="7A80E28D" w14:textId="77777777" w:rsidR="00A80A0D" w:rsidRPr="006D1C86" w:rsidRDefault="00A80A0D" w:rsidP="00843258">
      <w:pPr>
        <w:spacing w:before="120" w:after="120" w:line="360" w:lineRule="auto"/>
        <w:rPr>
          <w:rFonts w:ascii="Times New Roman" w:hAnsi="Times New Roman" w:cs="Times New Roman"/>
          <w:sz w:val="24"/>
          <w:szCs w:val="24"/>
        </w:rPr>
      </w:pPr>
      <w:r w:rsidRPr="006D1C86">
        <w:rPr>
          <w:rFonts w:ascii="Times New Roman" w:hAnsi="Times New Roman" w:cs="Times New Roman"/>
          <w:sz w:val="24"/>
          <w:szCs w:val="24"/>
        </w:rPr>
        <w:t>Aprobación por Comité de Ética institucional. Consentimiento informado escrito. Garantía de confidencialidad y anonimato. La cromoterapia se aplicará únicamente como intervención ambiental no invasiva, sin interferir en los tratamientos médicos.</w:t>
      </w:r>
    </w:p>
    <w:p w14:paraId="1C8BE4C9" w14:textId="20E5CF44" w:rsidR="00E8488C" w:rsidRPr="008A5A59" w:rsidRDefault="00E8488C" w:rsidP="00E8488C">
      <w:pPr>
        <w:pStyle w:val="ListParagraph"/>
        <w:numPr>
          <w:ilvl w:val="0"/>
          <w:numId w:val="10"/>
        </w:numPr>
        <w:tabs>
          <w:tab w:val="left" w:pos="4287"/>
        </w:tabs>
        <w:autoSpaceDE w:val="0"/>
        <w:autoSpaceDN w:val="0"/>
        <w:adjustRightInd w:val="0"/>
        <w:spacing w:before="120" w:after="120" w:line="360" w:lineRule="auto"/>
        <w:ind w:left="357" w:right="34" w:hanging="357"/>
        <w:jc w:val="both"/>
        <w:rPr>
          <w:rFonts w:ascii="Times New Roman" w:hAnsi="Times New Roman" w:cs="Times New Roman"/>
          <w:b/>
          <w:sz w:val="24"/>
          <w:szCs w:val="24"/>
        </w:rPr>
      </w:pPr>
      <w:r>
        <w:rPr>
          <w:rFonts w:ascii="Times New Roman" w:hAnsi="Times New Roman" w:cs="Times New Roman"/>
          <w:b/>
          <w:sz w:val="24"/>
          <w:szCs w:val="24"/>
        </w:rPr>
        <w:t xml:space="preserve">DISCUSIÓN </w:t>
      </w:r>
    </w:p>
    <w:p w14:paraId="13FAEE12" w14:textId="31710627" w:rsidR="00E8488C" w:rsidRPr="00E8488C" w:rsidRDefault="00E8488C" w:rsidP="00E8488C">
      <w:pPr>
        <w:pStyle w:val="Heading2"/>
        <w:spacing w:line="360" w:lineRule="auto"/>
        <w:jc w:val="both"/>
        <w:rPr>
          <w:rFonts w:ascii="Times New Roman" w:hAnsi="Times New Roman" w:cs="Times New Roman"/>
          <w:color w:val="auto"/>
          <w:sz w:val="24"/>
          <w:szCs w:val="24"/>
        </w:rPr>
      </w:pPr>
      <w:r w:rsidRPr="00E8488C">
        <w:rPr>
          <w:rFonts w:ascii="Times New Roman" w:hAnsi="Times New Roman" w:cs="Times New Roman"/>
          <w:color w:val="auto"/>
          <w:sz w:val="24"/>
          <w:szCs w:val="24"/>
        </w:rPr>
        <w:lastRenderedPageBreak/>
        <w:t>La cromoterapia genera interés en oncología por su potencial para reducir ansiedad, dolor y estrés en pacientes, principalmente como complemento no invasivo en el entorno hospitalario. Algunos estudios preliminares y experiencias anecdóticas reportan beneficios emocionales, aunque la falta de ensayos clínicos controlados limita su validez científica (</w:t>
      </w:r>
      <w:proofErr w:type="spellStart"/>
      <w:r w:rsidRPr="00E8488C">
        <w:rPr>
          <w:rFonts w:ascii="Times New Roman" w:hAnsi="Times New Roman" w:cs="Times New Roman"/>
          <w:color w:val="auto"/>
          <w:sz w:val="24"/>
          <w:szCs w:val="24"/>
        </w:rPr>
        <w:t>Azeemi</w:t>
      </w:r>
      <w:proofErr w:type="spellEnd"/>
      <w:r w:rsidRPr="00E8488C">
        <w:rPr>
          <w:rFonts w:ascii="Times New Roman" w:hAnsi="Times New Roman" w:cs="Times New Roman"/>
          <w:color w:val="auto"/>
          <w:sz w:val="24"/>
          <w:szCs w:val="24"/>
        </w:rPr>
        <w:t xml:space="preserve"> &amp; Raza, 2005; Guerrero, 2013). Desde la arquitectura hospitalaria, el uso del color puede influir en la percepción del espacio y en el bienestar del paciente, lo que respalda su incorporación como estrategia ambiental de apoyo. Sin embargo, su aplicación debe realizarse de manera ética, interdisciplinaria y siempre como complemento de los tratamientos médicos convencionales, requiriendo más investigaciones rigurosas que evalúen su eficacia real.</w:t>
      </w:r>
    </w:p>
    <w:p w14:paraId="61433C26" w14:textId="09311E6E" w:rsidR="00A80A0D" w:rsidRPr="006D1C86" w:rsidRDefault="00E8488C" w:rsidP="00D30F9E">
      <w:pPr>
        <w:pStyle w:val="Heading2"/>
        <w:numPr>
          <w:ilvl w:val="0"/>
          <w:numId w:val="10"/>
        </w:numPr>
        <w:spacing w:before="120" w:after="120"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C</w:t>
      </w:r>
      <w:r w:rsidRPr="006D1C86">
        <w:rPr>
          <w:rFonts w:ascii="Times New Roman" w:hAnsi="Times New Roman" w:cs="Times New Roman"/>
          <w:b/>
          <w:bCs/>
          <w:color w:val="auto"/>
          <w:sz w:val="24"/>
          <w:szCs w:val="24"/>
        </w:rPr>
        <w:t>onclusiones</w:t>
      </w:r>
    </w:p>
    <w:p w14:paraId="616455FA" w14:textId="4569F390" w:rsidR="00A80A0D" w:rsidRPr="006D1C86" w:rsidRDefault="00A80A0D" w:rsidP="00816FE1">
      <w:pPr>
        <w:spacing w:after="0" w:line="360" w:lineRule="auto"/>
        <w:jc w:val="both"/>
        <w:rPr>
          <w:rFonts w:ascii="Times New Roman" w:hAnsi="Times New Roman" w:cs="Times New Roman"/>
          <w:sz w:val="24"/>
          <w:szCs w:val="24"/>
        </w:rPr>
      </w:pPr>
      <w:r w:rsidRPr="006D1C86">
        <w:rPr>
          <w:rFonts w:ascii="Times New Roman" w:hAnsi="Times New Roman" w:cs="Times New Roman"/>
          <w:sz w:val="24"/>
          <w:szCs w:val="24"/>
        </w:rPr>
        <w:t>En conclusión, la implementación de técnicas cromoterapéuticas en las unidades de oncología del Instituto Nacional de Cancerología Dr. Cupertino Arteaga se ve obstaculizada por la falta de infraestructura adecuada y un diseño que priorice el bienestar del usuario. Es fundamental que se reconozca la importancia de crear espacios hospitalarios que no solo sean funcionales, sino que también promuevan un ambiente propicio para la sanación. Al abordar estas deficiencias, se podrá mejorar significativamente la experiencia de los pacientes y optimizar los resultados terapéuticos en el tratamiento del cáncer, desde un enfoque de la arquitectura hospitalaria.</w:t>
      </w:r>
    </w:p>
    <w:p w14:paraId="01EF1887" w14:textId="1B2C948A" w:rsidR="004D03B0" w:rsidRPr="00D30F9E" w:rsidRDefault="004D03B0" w:rsidP="00D30F9E">
      <w:pPr>
        <w:pStyle w:val="ListParagraph"/>
        <w:numPr>
          <w:ilvl w:val="0"/>
          <w:numId w:val="10"/>
        </w:numPr>
        <w:spacing w:before="120" w:after="120" w:line="360" w:lineRule="auto"/>
        <w:jc w:val="both"/>
        <w:rPr>
          <w:rFonts w:ascii="Times New Roman" w:hAnsi="Times New Roman" w:cs="Times New Roman"/>
          <w:b/>
          <w:bCs/>
          <w:sz w:val="24"/>
          <w:szCs w:val="24"/>
        </w:rPr>
      </w:pPr>
      <w:r w:rsidRPr="00D30F9E">
        <w:rPr>
          <w:rFonts w:ascii="Times New Roman" w:hAnsi="Times New Roman" w:cs="Times New Roman"/>
          <w:b/>
          <w:bCs/>
          <w:sz w:val="24"/>
          <w:szCs w:val="24"/>
        </w:rPr>
        <w:t>Recomendaciones</w:t>
      </w:r>
    </w:p>
    <w:p w14:paraId="4C8CA792" w14:textId="77777777" w:rsidR="004D03B0" w:rsidRPr="004D03B0" w:rsidRDefault="004D03B0" w:rsidP="00843258">
      <w:pPr>
        <w:spacing w:before="120" w:after="120" w:line="360" w:lineRule="auto"/>
        <w:jc w:val="both"/>
        <w:rPr>
          <w:rFonts w:ascii="Times New Roman" w:hAnsi="Times New Roman" w:cs="Times New Roman"/>
          <w:sz w:val="24"/>
          <w:szCs w:val="24"/>
        </w:rPr>
      </w:pPr>
      <w:r w:rsidRPr="004D03B0">
        <w:rPr>
          <w:rFonts w:ascii="Times New Roman" w:hAnsi="Times New Roman" w:cs="Times New Roman"/>
          <w:sz w:val="24"/>
          <w:szCs w:val="24"/>
        </w:rPr>
        <w:t>Se recomienda promover investigaciones clínicas más rigurosas sobre la cromoterapia en oncología, particularmente mediante ensayos controlados que evalúen su eficacia en el manejo del dolor, la ansiedad y la calidad de vida, así como implementar proyectos piloto en hospitales que permitan valorar su aceptación y seguridad en contextos reales. Asimismo, es fundamental capacitar al personal de salud en el uso responsable de terapias complementarias, fomentar un enfoque interdisciplinario que integre a especialistas médicos y psicosociales, y garantizar que toda aplicación de cromoterapia se lleve a cabo bajo principios éticos, consentimiento informado y como complemento, nunca sustituto, de los tratamientos convencionales, además de considerarse su potencial utilidad como herramienta de diseño ambiental hospitalario orientada al bienestar del paciente.</w:t>
      </w:r>
    </w:p>
    <w:p w14:paraId="063AB52F" w14:textId="77777777" w:rsidR="008A0F65" w:rsidRPr="006D1C86" w:rsidRDefault="008A0F65" w:rsidP="00816FE1">
      <w:pPr>
        <w:spacing w:line="360" w:lineRule="auto"/>
        <w:jc w:val="both"/>
        <w:rPr>
          <w:rFonts w:ascii="Times New Roman" w:hAnsi="Times New Roman" w:cs="Times New Roman"/>
          <w:sz w:val="24"/>
          <w:szCs w:val="24"/>
        </w:rPr>
      </w:pPr>
    </w:p>
    <w:p w14:paraId="5B27CCF9" w14:textId="11B63BDF" w:rsidR="004D03B0" w:rsidRPr="006D1C86" w:rsidRDefault="004D03B0" w:rsidP="00E52685">
      <w:pPr>
        <w:pStyle w:val="Heading3"/>
        <w:spacing w:line="360" w:lineRule="auto"/>
        <w:rPr>
          <w:rFonts w:ascii="Times New Roman" w:hAnsi="Times New Roman" w:cs="Times New Roman"/>
          <w:b/>
          <w:color w:val="auto"/>
          <w:sz w:val="24"/>
          <w:szCs w:val="24"/>
        </w:rPr>
      </w:pPr>
      <w:bookmarkStart w:id="3" w:name="_Toc33467728"/>
      <w:r w:rsidRPr="006D1C86">
        <w:rPr>
          <w:rFonts w:ascii="Times New Roman" w:hAnsi="Times New Roman" w:cs="Times New Roman"/>
          <w:b/>
          <w:color w:val="auto"/>
          <w:sz w:val="24"/>
          <w:szCs w:val="24"/>
        </w:rPr>
        <w:lastRenderedPageBreak/>
        <w:t>REFERENCIAS BIBLIOGRÁFICAS</w:t>
      </w:r>
      <w:bookmarkEnd w:id="3"/>
      <w:r w:rsidRPr="006D1C86">
        <w:rPr>
          <w:rFonts w:ascii="Times New Roman" w:eastAsia="Times New Roman" w:hAnsi="Times New Roman" w:cs="Times New Roman"/>
          <w:noProof/>
          <w:sz w:val="24"/>
          <w:szCs w:val="24"/>
          <w:lang w:eastAsia="es-ES"/>
        </w:rPr>
        <w:fldChar w:fldCharType="begin"/>
      </w:r>
      <w:r w:rsidRPr="006D1C86">
        <w:rPr>
          <w:rFonts w:ascii="Times New Roman" w:eastAsia="Times New Roman" w:hAnsi="Times New Roman" w:cs="Times New Roman"/>
          <w:noProof/>
          <w:sz w:val="24"/>
          <w:szCs w:val="24"/>
          <w:lang w:eastAsia="es-ES"/>
        </w:rPr>
        <w:instrText xml:space="preserve"> BIBLIOGRAPHY  \l 3082 </w:instrText>
      </w:r>
      <w:r w:rsidRPr="006D1C86">
        <w:rPr>
          <w:rFonts w:ascii="Times New Roman" w:eastAsia="Times New Roman" w:hAnsi="Times New Roman" w:cs="Times New Roman"/>
          <w:noProof/>
          <w:sz w:val="24"/>
          <w:szCs w:val="24"/>
          <w:lang w:eastAsia="es-ES"/>
        </w:rPr>
        <w:fldChar w:fldCharType="separate"/>
      </w:r>
    </w:p>
    <w:p w14:paraId="20EF5DD3" w14:textId="77777777" w:rsidR="004D03B0" w:rsidRPr="006D1C86" w:rsidRDefault="004D03B0" w:rsidP="00816FE1">
      <w:pPr>
        <w:pStyle w:val="Bibliography"/>
        <w:spacing w:after="0" w:line="360" w:lineRule="auto"/>
        <w:ind w:left="720" w:hanging="720"/>
        <w:rPr>
          <w:rFonts w:ascii="Times New Roman" w:eastAsia="Times New Roman" w:hAnsi="Times New Roman" w:cs="Times New Roman"/>
          <w:noProof/>
          <w:sz w:val="24"/>
          <w:szCs w:val="24"/>
          <w:lang w:val="es-ES" w:eastAsia="es-ES"/>
        </w:rPr>
      </w:pPr>
      <w:r w:rsidRPr="006D1C86">
        <w:rPr>
          <w:rFonts w:ascii="Times New Roman" w:eastAsia="Times New Roman" w:hAnsi="Times New Roman" w:cs="Times New Roman"/>
          <w:noProof/>
          <w:sz w:val="24"/>
          <w:szCs w:val="24"/>
          <w:lang w:val="es-ES" w:eastAsia="es-ES"/>
        </w:rPr>
        <w:t>De Corso L.; Color, arquitectura y estados de ánimo. (U. d. Morón, Ed., &amp; F. d. Argentina, Recopilador) Argentina.; (2005)</w:t>
      </w:r>
    </w:p>
    <w:p w14:paraId="19EF3AAD" w14:textId="77777777" w:rsidR="004D03B0" w:rsidRPr="006D1C86" w:rsidRDefault="004D03B0" w:rsidP="00816FE1">
      <w:pPr>
        <w:pStyle w:val="Bibliography"/>
        <w:spacing w:after="0" w:line="360" w:lineRule="auto"/>
        <w:ind w:left="720" w:hanging="720"/>
        <w:rPr>
          <w:rFonts w:ascii="Times New Roman" w:eastAsia="Times New Roman" w:hAnsi="Times New Roman" w:cs="Times New Roman"/>
          <w:noProof/>
          <w:sz w:val="24"/>
          <w:szCs w:val="24"/>
          <w:lang w:val="es-ES" w:eastAsia="es-ES"/>
        </w:rPr>
      </w:pPr>
      <w:r w:rsidRPr="006D1C86">
        <w:rPr>
          <w:rFonts w:ascii="Times New Roman" w:eastAsia="Times New Roman" w:hAnsi="Times New Roman" w:cs="Times New Roman"/>
          <w:noProof/>
          <w:sz w:val="24"/>
          <w:szCs w:val="24"/>
          <w:lang w:val="es-ES" w:eastAsia="es-ES"/>
        </w:rPr>
        <w:t>Guerrero Rodríguez, M.; Cromoterapia Aplicada en la Salud. Quito - Ecuador; (2013).</w:t>
      </w:r>
    </w:p>
    <w:p w14:paraId="09AABC38" w14:textId="77777777" w:rsidR="004D03B0" w:rsidRPr="006D1C86" w:rsidRDefault="004D03B0" w:rsidP="00816FE1">
      <w:pPr>
        <w:pStyle w:val="Bibliography"/>
        <w:spacing w:after="0" w:line="360" w:lineRule="auto"/>
        <w:ind w:left="720" w:hanging="720"/>
        <w:rPr>
          <w:rFonts w:ascii="Times New Roman" w:eastAsia="Times New Roman" w:hAnsi="Times New Roman" w:cs="Times New Roman"/>
          <w:noProof/>
          <w:sz w:val="24"/>
          <w:szCs w:val="24"/>
          <w:lang w:val="es-ES" w:eastAsia="es-ES"/>
        </w:rPr>
      </w:pPr>
      <w:r w:rsidRPr="006D1C86">
        <w:rPr>
          <w:rFonts w:ascii="Times New Roman" w:eastAsia="Times New Roman" w:hAnsi="Times New Roman" w:cs="Times New Roman"/>
          <w:noProof/>
          <w:sz w:val="24"/>
          <w:szCs w:val="24"/>
          <w:lang w:val="es-ES" w:eastAsia="es-ES"/>
        </w:rPr>
        <w:t>Martinez Villastrigo, J.; El Poder de la Cromoterapia - Conocimiento de la Luz y el Color. España: Natural Ediciones; (2010)</w:t>
      </w:r>
    </w:p>
    <w:p w14:paraId="76035AC0" w14:textId="77777777" w:rsidR="004D03B0" w:rsidRPr="006D1C86" w:rsidRDefault="004D03B0" w:rsidP="00816FE1">
      <w:pPr>
        <w:pStyle w:val="Bibliography"/>
        <w:spacing w:after="0" w:line="360" w:lineRule="auto"/>
        <w:ind w:left="720" w:hanging="720"/>
        <w:rPr>
          <w:rFonts w:ascii="Times New Roman" w:eastAsia="Times New Roman" w:hAnsi="Times New Roman" w:cs="Times New Roman"/>
          <w:noProof/>
          <w:sz w:val="24"/>
          <w:szCs w:val="24"/>
          <w:lang w:val="es-ES" w:eastAsia="es-ES"/>
        </w:rPr>
      </w:pPr>
      <w:r w:rsidRPr="006D1C86">
        <w:rPr>
          <w:rFonts w:ascii="Times New Roman" w:eastAsia="Times New Roman" w:hAnsi="Times New Roman" w:cs="Times New Roman"/>
          <w:noProof/>
          <w:sz w:val="24"/>
          <w:szCs w:val="24"/>
          <w:lang w:val="es-ES" w:eastAsia="es-ES"/>
        </w:rPr>
        <w:t>Viñals Giralt, J.; Manual Práctico de Cromoterapia. La Energía Del Color (Vol. Primer). España: Plaza y Valdez Editores; (2005); obtenido de: www.energycrom.com</w:t>
      </w:r>
    </w:p>
    <w:p w14:paraId="79BD709B" w14:textId="77777777" w:rsidR="004D03B0" w:rsidRPr="006D1C86" w:rsidRDefault="004D03B0" w:rsidP="00816FE1">
      <w:pPr>
        <w:pStyle w:val="Bibliography"/>
        <w:spacing w:after="0" w:line="360" w:lineRule="auto"/>
        <w:ind w:left="720" w:hanging="720"/>
        <w:rPr>
          <w:rFonts w:ascii="Times New Roman" w:eastAsia="Times New Roman" w:hAnsi="Times New Roman" w:cs="Times New Roman"/>
          <w:noProof/>
          <w:sz w:val="24"/>
          <w:szCs w:val="24"/>
          <w:lang w:val="es-ES" w:eastAsia="es-ES"/>
        </w:rPr>
      </w:pPr>
      <w:r w:rsidRPr="006D1C86">
        <w:rPr>
          <w:rFonts w:ascii="Times New Roman" w:eastAsia="Times New Roman" w:hAnsi="Times New Roman" w:cs="Times New Roman"/>
          <w:noProof/>
          <w:sz w:val="24"/>
          <w:szCs w:val="24"/>
          <w:lang w:val="es-ES" w:eastAsia="es-ES"/>
        </w:rPr>
        <w:fldChar w:fldCharType="end"/>
      </w:r>
      <w:r w:rsidRPr="006D1C86">
        <w:rPr>
          <w:rFonts w:ascii="Times New Roman" w:eastAsia="Times New Roman" w:hAnsi="Times New Roman" w:cs="Times New Roman"/>
          <w:noProof/>
          <w:sz w:val="24"/>
          <w:szCs w:val="24"/>
          <w:lang w:val="es-ES" w:eastAsia="es-ES"/>
        </w:rPr>
        <w:t xml:space="preserve"> Pereira, M.; El papel del color en la arquitectura: Efectos visuales y estímulos psicológicos; (2020); obtenido de: </w:t>
      </w:r>
      <w:hyperlink r:id="rId18" w:tgtFrame="_blank" w:history="1">
        <w:r w:rsidRPr="006D1C86">
          <w:rPr>
            <w:rFonts w:ascii="Times New Roman" w:eastAsia="Times New Roman" w:hAnsi="Times New Roman" w:cs="Times New Roman"/>
            <w:noProof/>
            <w:sz w:val="24"/>
            <w:szCs w:val="24"/>
            <w:lang w:val="es-ES" w:eastAsia="es-ES"/>
          </w:rPr>
          <w:t>https://www.archdaily.mx/mx/894565/el-papel-del-color-en-la-arquitectura-efectos-visuales-y-estimulos-psicologicos</w:t>
        </w:r>
      </w:hyperlink>
      <w:r w:rsidRPr="006D1C86">
        <w:rPr>
          <w:rFonts w:ascii="Times New Roman" w:eastAsia="Times New Roman" w:hAnsi="Times New Roman" w:cs="Times New Roman"/>
          <w:noProof/>
          <w:sz w:val="24"/>
          <w:szCs w:val="24"/>
          <w:lang w:val="es-ES" w:eastAsia="es-ES"/>
        </w:rPr>
        <w:t xml:space="preserve"> </w:t>
      </w:r>
    </w:p>
    <w:p w14:paraId="7395EA0F" w14:textId="77777777" w:rsidR="004D03B0" w:rsidRPr="006D1C86" w:rsidRDefault="004D03B0" w:rsidP="00816FE1">
      <w:pPr>
        <w:pStyle w:val="Bibliography"/>
        <w:spacing w:after="0" w:line="360" w:lineRule="auto"/>
        <w:ind w:left="720" w:hanging="720"/>
        <w:rPr>
          <w:rFonts w:ascii="Times New Roman" w:eastAsia="Times New Roman" w:hAnsi="Times New Roman" w:cs="Times New Roman"/>
          <w:noProof/>
          <w:sz w:val="24"/>
          <w:szCs w:val="24"/>
          <w:lang w:val="es-ES" w:eastAsia="es-ES"/>
        </w:rPr>
      </w:pPr>
      <w:r w:rsidRPr="006D1C86">
        <w:rPr>
          <w:rFonts w:ascii="Times New Roman" w:eastAsia="Times New Roman" w:hAnsi="Times New Roman" w:cs="Times New Roman"/>
          <w:noProof/>
          <w:sz w:val="24"/>
          <w:szCs w:val="24"/>
          <w:lang w:val="es-ES" w:eastAsia="es-ES"/>
        </w:rPr>
        <w:t>Bitencourt F. et Monza L.; Arquitectura para la Salud en América Latina; 1° Edición,: Editora Río Books; Brasilia; (2017)</w:t>
      </w:r>
    </w:p>
    <w:p w14:paraId="5941361D" w14:textId="77777777" w:rsidR="004D03B0" w:rsidRPr="006D1C86" w:rsidRDefault="004D03B0" w:rsidP="00816FE1">
      <w:pPr>
        <w:pStyle w:val="Bibliography"/>
        <w:spacing w:after="0" w:line="360" w:lineRule="auto"/>
        <w:ind w:left="720" w:hanging="720"/>
        <w:rPr>
          <w:rFonts w:ascii="Times New Roman" w:eastAsia="Times New Roman" w:hAnsi="Times New Roman" w:cs="Times New Roman"/>
          <w:noProof/>
          <w:sz w:val="24"/>
          <w:szCs w:val="24"/>
          <w:lang w:val="es-ES" w:eastAsia="es-ES"/>
        </w:rPr>
      </w:pPr>
      <w:r w:rsidRPr="006D1C86">
        <w:rPr>
          <w:rFonts w:ascii="Times New Roman" w:eastAsia="Times New Roman" w:hAnsi="Times New Roman" w:cs="Times New Roman"/>
          <w:noProof/>
          <w:sz w:val="24"/>
          <w:szCs w:val="24"/>
          <w:lang w:val="es-ES" w:eastAsia="es-ES"/>
        </w:rPr>
        <w:t>Cáceres M.L., Ruiz F., Germà J.R., Busques C.; Manual para el paciente oncológico y su familia; Pfizer Oncología; 1° Edición; Egraf S.A. (2007).</w:t>
      </w:r>
    </w:p>
    <w:p w14:paraId="2D275920" w14:textId="29184F8D" w:rsidR="00A673B9" w:rsidRPr="006D1C86" w:rsidRDefault="00A673B9" w:rsidP="00816FE1">
      <w:pPr>
        <w:spacing w:line="360" w:lineRule="auto"/>
        <w:jc w:val="both"/>
        <w:rPr>
          <w:rFonts w:ascii="Times New Roman" w:hAnsi="Times New Roman" w:cs="Times New Roman"/>
          <w:sz w:val="24"/>
          <w:szCs w:val="24"/>
          <w:lang w:val="en-US"/>
        </w:rPr>
      </w:pPr>
      <w:proofErr w:type="spellStart"/>
      <w:r w:rsidRPr="006D1C86">
        <w:rPr>
          <w:rFonts w:ascii="Times New Roman" w:hAnsi="Times New Roman" w:cs="Times New Roman"/>
          <w:sz w:val="24"/>
          <w:szCs w:val="24"/>
        </w:rPr>
        <w:t>Azeemi</w:t>
      </w:r>
      <w:proofErr w:type="spellEnd"/>
      <w:r w:rsidRPr="006D1C86">
        <w:rPr>
          <w:rFonts w:ascii="Times New Roman" w:hAnsi="Times New Roman" w:cs="Times New Roman"/>
          <w:sz w:val="24"/>
          <w:szCs w:val="24"/>
        </w:rPr>
        <w:t xml:space="preserve">, S. T. Y., &amp; Raza, S. M. (2005). </w:t>
      </w:r>
      <w:r w:rsidRPr="006D1C86">
        <w:rPr>
          <w:rFonts w:ascii="Times New Roman" w:hAnsi="Times New Roman" w:cs="Times New Roman"/>
          <w:sz w:val="24"/>
          <w:szCs w:val="24"/>
          <w:lang w:val="en-US"/>
        </w:rPr>
        <w:t xml:space="preserve">A critical analysis of chromotherapy and its scientific evolution. Evidence-Based Complementary and Alternative Medicine, 2(4), 481–488. </w:t>
      </w:r>
      <w:hyperlink r:id="rId19" w:history="1">
        <w:r w:rsidR="00D30F9E" w:rsidRPr="00CC787F">
          <w:rPr>
            <w:rStyle w:val="Hyperlink"/>
            <w:rFonts w:ascii="Times New Roman" w:hAnsi="Times New Roman" w:cs="Times New Roman"/>
            <w:sz w:val="24"/>
            <w:szCs w:val="24"/>
            <w:lang w:val="en-US"/>
          </w:rPr>
          <w:t>https://doi.org/10.1093/ecam/neh137</w:t>
        </w:r>
      </w:hyperlink>
      <w:r w:rsidR="00D30F9E">
        <w:rPr>
          <w:rFonts w:ascii="Times New Roman" w:hAnsi="Times New Roman" w:cs="Times New Roman"/>
          <w:sz w:val="24"/>
          <w:szCs w:val="24"/>
          <w:lang w:val="en-US"/>
        </w:rPr>
        <w:t xml:space="preserve"> </w:t>
      </w:r>
    </w:p>
    <w:p w14:paraId="5992FC90" w14:textId="01F4CD90" w:rsidR="00A673B9" w:rsidRPr="006D1C86" w:rsidRDefault="00A673B9" w:rsidP="00816FE1">
      <w:pPr>
        <w:spacing w:line="360" w:lineRule="auto"/>
        <w:jc w:val="both"/>
        <w:rPr>
          <w:rFonts w:ascii="Times New Roman" w:hAnsi="Times New Roman" w:cs="Times New Roman"/>
          <w:sz w:val="24"/>
          <w:szCs w:val="24"/>
          <w:lang w:val="en-US"/>
        </w:rPr>
      </w:pPr>
      <w:proofErr w:type="spellStart"/>
      <w:r w:rsidRPr="006D1C86">
        <w:rPr>
          <w:rFonts w:ascii="Times New Roman" w:hAnsi="Times New Roman" w:cs="Times New Roman"/>
          <w:sz w:val="24"/>
          <w:szCs w:val="24"/>
          <w:lang w:val="en-US"/>
        </w:rPr>
        <w:t>Azeemi</w:t>
      </w:r>
      <w:proofErr w:type="spellEnd"/>
      <w:r w:rsidRPr="006D1C86">
        <w:rPr>
          <w:rFonts w:ascii="Times New Roman" w:hAnsi="Times New Roman" w:cs="Times New Roman"/>
          <w:sz w:val="24"/>
          <w:szCs w:val="24"/>
          <w:lang w:val="en-US"/>
        </w:rPr>
        <w:t xml:space="preserve">, S. T. Y., Rafiq, H. M., Ismail, I., Kazmi, S. R., &amp; </w:t>
      </w:r>
      <w:proofErr w:type="spellStart"/>
      <w:r w:rsidRPr="006D1C86">
        <w:rPr>
          <w:rFonts w:ascii="Times New Roman" w:hAnsi="Times New Roman" w:cs="Times New Roman"/>
          <w:sz w:val="24"/>
          <w:szCs w:val="24"/>
          <w:lang w:val="en-US"/>
        </w:rPr>
        <w:t>Azeemi</w:t>
      </w:r>
      <w:proofErr w:type="spellEnd"/>
      <w:r w:rsidRPr="006D1C86">
        <w:rPr>
          <w:rFonts w:ascii="Times New Roman" w:hAnsi="Times New Roman" w:cs="Times New Roman"/>
          <w:sz w:val="24"/>
          <w:szCs w:val="24"/>
          <w:lang w:val="en-US"/>
        </w:rPr>
        <w:t xml:space="preserve">, A. (2019). The mechanistic basis of chromotherapy: Current knowledge and future perspectives. Complementary Therapies in Medicine, 46, 217–222. </w:t>
      </w:r>
      <w:hyperlink r:id="rId20" w:history="1">
        <w:r w:rsidR="00D30F9E" w:rsidRPr="00CC787F">
          <w:rPr>
            <w:rStyle w:val="Hyperlink"/>
            <w:rFonts w:ascii="Times New Roman" w:hAnsi="Times New Roman" w:cs="Times New Roman"/>
            <w:sz w:val="24"/>
            <w:szCs w:val="24"/>
            <w:lang w:val="en-US"/>
          </w:rPr>
          <w:t>https://doi.org/10.1016/j.ctim.2019.08.025</w:t>
        </w:r>
      </w:hyperlink>
      <w:r w:rsidR="00D30F9E">
        <w:rPr>
          <w:rFonts w:ascii="Times New Roman" w:hAnsi="Times New Roman" w:cs="Times New Roman"/>
          <w:sz w:val="24"/>
          <w:szCs w:val="24"/>
          <w:lang w:val="en-US"/>
        </w:rPr>
        <w:t xml:space="preserve"> </w:t>
      </w:r>
    </w:p>
    <w:p w14:paraId="76EFF547" w14:textId="77777777" w:rsidR="00A673B9" w:rsidRPr="006D1C86" w:rsidRDefault="00A673B9" w:rsidP="00816FE1">
      <w:pPr>
        <w:spacing w:line="360" w:lineRule="auto"/>
        <w:jc w:val="both"/>
        <w:rPr>
          <w:rFonts w:ascii="Times New Roman" w:hAnsi="Times New Roman" w:cs="Times New Roman"/>
          <w:sz w:val="24"/>
          <w:szCs w:val="24"/>
          <w:lang w:val="en-US"/>
        </w:rPr>
      </w:pPr>
      <w:r w:rsidRPr="006D1C86">
        <w:rPr>
          <w:rFonts w:ascii="Times New Roman" w:hAnsi="Times New Roman" w:cs="Times New Roman"/>
          <w:sz w:val="24"/>
          <w:szCs w:val="24"/>
          <w:lang w:val="en-US"/>
        </w:rPr>
        <w:t>Rezende, R. B., &amp; Teodoro, L. (2021). Integrative and complementary practices: The therapeutic benefits of aromatherapy and chromotherapy. International Journal of Traditional and Complementary Medicine.</w:t>
      </w:r>
    </w:p>
    <w:p w14:paraId="6EA1A43E" w14:textId="36C167BF" w:rsidR="00A673B9" w:rsidRPr="006D1C86" w:rsidRDefault="00A673B9" w:rsidP="00816FE1">
      <w:pPr>
        <w:spacing w:line="360" w:lineRule="auto"/>
        <w:jc w:val="both"/>
        <w:rPr>
          <w:rFonts w:ascii="Times New Roman" w:hAnsi="Times New Roman" w:cs="Times New Roman"/>
          <w:sz w:val="24"/>
          <w:szCs w:val="24"/>
          <w:lang w:val="en-US"/>
        </w:rPr>
      </w:pPr>
      <w:r w:rsidRPr="006D1C86">
        <w:rPr>
          <w:rFonts w:ascii="Times New Roman" w:hAnsi="Times New Roman" w:cs="Times New Roman"/>
          <w:sz w:val="24"/>
          <w:szCs w:val="24"/>
          <w:lang w:val="en-US"/>
        </w:rPr>
        <w:t xml:space="preserve">Paragas, E. D., Ng, A. T. Y., Reyes, D. V. L., &amp; Reyes, G. A. (2019). Effects of chromotherapy on the cognitive ability of older adults: A quasi‑experimental study. EXPLORE, 15(3), 191–197. </w:t>
      </w:r>
      <w:hyperlink r:id="rId21" w:history="1">
        <w:r w:rsidR="00D30F9E" w:rsidRPr="00CC787F">
          <w:rPr>
            <w:rStyle w:val="Hyperlink"/>
            <w:rFonts w:ascii="Times New Roman" w:hAnsi="Times New Roman" w:cs="Times New Roman"/>
            <w:sz w:val="24"/>
            <w:szCs w:val="24"/>
            <w:lang w:val="en-US"/>
          </w:rPr>
          <w:t>https://doi.org/10.1016/j.explore.2019.01.002</w:t>
        </w:r>
      </w:hyperlink>
      <w:r w:rsidR="00D30F9E">
        <w:rPr>
          <w:rFonts w:ascii="Times New Roman" w:hAnsi="Times New Roman" w:cs="Times New Roman"/>
          <w:sz w:val="24"/>
          <w:szCs w:val="24"/>
          <w:lang w:val="en-US"/>
        </w:rPr>
        <w:t xml:space="preserve"> </w:t>
      </w:r>
    </w:p>
    <w:p w14:paraId="4A26DDAD" w14:textId="77777777" w:rsidR="00A673B9" w:rsidRPr="006D1C86" w:rsidRDefault="00A673B9" w:rsidP="00816FE1">
      <w:pPr>
        <w:spacing w:line="360" w:lineRule="auto"/>
        <w:jc w:val="both"/>
        <w:rPr>
          <w:rFonts w:ascii="Times New Roman" w:hAnsi="Times New Roman" w:cs="Times New Roman"/>
          <w:sz w:val="24"/>
          <w:szCs w:val="24"/>
          <w:lang w:val="en-US"/>
        </w:rPr>
      </w:pPr>
      <w:proofErr w:type="spellStart"/>
      <w:r w:rsidRPr="006D1C86">
        <w:rPr>
          <w:rFonts w:ascii="Times New Roman" w:hAnsi="Times New Roman" w:cs="Times New Roman"/>
          <w:sz w:val="24"/>
          <w:szCs w:val="24"/>
          <w:lang w:val="en-US"/>
        </w:rPr>
        <w:lastRenderedPageBreak/>
        <w:t>Radeljak</w:t>
      </w:r>
      <w:proofErr w:type="spellEnd"/>
      <w:r w:rsidRPr="006D1C86">
        <w:rPr>
          <w:rFonts w:ascii="Times New Roman" w:hAnsi="Times New Roman" w:cs="Times New Roman"/>
          <w:sz w:val="24"/>
          <w:szCs w:val="24"/>
          <w:lang w:val="en-US"/>
        </w:rPr>
        <w:t xml:space="preserve">, S., </w:t>
      </w:r>
      <w:proofErr w:type="spellStart"/>
      <w:r w:rsidRPr="006D1C86">
        <w:rPr>
          <w:rFonts w:ascii="Times New Roman" w:hAnsi="Times New Roman" w:cs="Times New Roman"/>
          <w:sz w:val="24"/>
          <w:szCs w:val="24"/>
          <w:lang w:val="en-US"/>
        </w:rPr>
        <w:t>Zarković‑Palijan</w:t>
      </w:r>
      <w:proofErr w:type="spellEnd"/>
      <w:r w:rsidRPr="006D1C86">
        <w:rPr>
          <w:rFonts w:ascii="Times New Roman" w:hAnsi="Times New Roman" w:cs="Times New Roman"/>
          <w:sz w:val="24"/>
          <w:szCs w:val="24"/>
          <w:lang w:val="en-US"/>
        </w:rPr>
        <w:t xml:space="preserve">, T., Kovacević, D., &amp; Kovac, M. (2008). Chromotherapy in the regulation of neurohormonal balance in human brain—complementary application in modern psychiatric treatment. Collegium </w:t>
      </w:r>
      <w:proofErr w:type="spellStart"/>
      <w:r w:rsidRPr="006D1C86">
        <w:rPr>
          <w:rFonts w:ascii="Times New Roman" w:hAnsi="Times New Roman" w:cs="Times New Roman"/>
          <w:sz w:val="24"/>
          <w:szCs w:val="24"/>
          <w:lang w:val="en-US"/>
        </w:rPr>
        <w:t>Antropologicum</w:t>
      </w:r>
      <w:proofErr w:type="spellEnd"/>
      <w:r w:rsidRPr="006D1C86">
        <w:rPr>
          <w:rFonts w:ascii="Times New Roman" w:hAnsi="Times New Roman" w:cs="Times New Roman"/>
          <w:sz w:val="24"/>
          <w:szCs w:val="24"/>
          <w:lang w:val="en-US"/>
        </w:rPr>
        <w:t>, 32(Suppl 2), 185–188.</w:t>
      </w:r>
    </w:p>
    <w:p w14:paraId="50131921" w14:textId="0E297D0B" w:rsidR="00A673B9" w:rsidRPr="006D1C86" w:rsidRDefault="00A673B9" w:rsidP="00816FE1">
      <w:pPr>
        <w:spacing w:line="360" w:lineRule="auto"/>
        <w:jc w:val="both"/>
        <w:rPr>
          <w:rFonts w:ascii="Times New Roman" w:hAnsi="Times New Roman" w:cs="Times New Roman"/>
          <w:sz w:val="24"/>
          <w:szCs w:val="24"/>
          <w:lang w:val="en-US"/>
        </w:rPr>
      </w:pPr>
      <w:r w:rsidRPr="006D1C86">
        <w:rPr>
          <w:rFonts w:ascii="Times New Roman" w:hAnsi="Times New Roman" w:cs="Times New Roman"/>
          <w:sz w:val="24"/>
          <w:szCs w:val="24"/>
          <w:lang w:val="en-US"/>
        </w:rPr>
        <w:t xml:space="preserve">Asis, D., Yoshizumi, A., &amp; Luz, F. (2012). Auricular chromotherapy: A novel technique in the treatment of psychological trauma. Deutsche </w:t>
      </w:r>
      <w:proofErr w:type="spellStart"/>
      <w:r w:rsidRPr="006D1C86">
        <w:rPr>
          <w:rFonts w:ascii="Times New Roman" w:hAnsi="Times New Roman" w:cs="Times New Roman"/>
          <w:sz w:val="24"/>
          <w:szCs w:val="24"/>
          <w:lang w:val="en-US"/>
        </w:rPr>
        <w:t>Zeitschrift</w:t>
      </w:r>
      <w:proofErr w:type="spellEnd"/>
      <w:r w:rsidRPr="006D1C86">
        <w:rPr>
          <w:rFonts w:ascii="Times New Roman" w:hAnsi="Times New Roman" w:cs="Times New Roman"/>
          <w:sz w:val="24"/>
          <w:szCs w:val="24"/>
          <w:lang w:val="en-US"/>
        </w:rPr>
        <w:t xml:space="preserve"> Für </w:t>
      </w:r>
      <w:proofErr w:type="spellStart"/>
      <w:r w:rsidRPr="006D1C86">
        <w:rPr>
          <w:rFonts w:ascii="Times New Roman" w:hAnsi="Times New Roman" w:cs="Times New Roman"/>
          <w:sz w:val="24"/>
          <w:szCs w:val="24"/>
          <w:lang w:val="en-US"/>
        </w:rPr>
        <w:t>Akupunktur</w:t>
      </w:r>
      <w:proofErr w:type="spellEnd"/>
      <w:r w:rsidRPr="006D1C86">
        <w:rPr>
          <w:rFonts w:ascii="Times New Roman" w:hAnsi="Times New Roman" w:cs="Times New Roman"/>
          <w:sz w:val="24"/>
          <w:szCs w:val="24"/>
          <w:lang w:val="en-US"/>
        </w:rPr>
        <w:t xml:space="preserve">, 55(4), 9–11. </w:t>
      </w:r>
      <w:hyperlink r:id="rId22" w:history="1">
        <w:r w:rsidR="00D30F9E" w:rsidRPr="00CC787F">
          <w:rPr>
            <w:rStyle w:val="Hyperlink"/>
            <w:rFonts w:ascii="Times New Roman" w:hAnsi="Times New Roman" w:cs="Times New Roman"/>
            <w:sz w:val="24"/>
            <w:szCs w:val="24"/>
            <w:lang w:val="en-US"/>
          </w:rPr>
          <w:t>https://doi.org/10.1016/j.dza.2012.11.005</w:t>
        </w:r>
      </w:hyperlink>
      <w:r w:rsidR="00D30F9E">
        <w:rPr>
          <w:rFonts w:ascii="Times New Roman" w:hAnsi="Times New Roman" w:cs="Times New Roman"/>
          <w:sz w:val="24"/>
          <w:szCs w:val="24"/>
          <w:lang w:val="en-US"/>
        </w:rPr>
        <w:t xml:space="preserve"> </w:t>
      </w:r>
    </w:p>
    <w:p w14:paraId="07B7D451" w14:textId="6A2142D0" w:rsidR="00A673B9" w:rsidRPr="006D1C86" w:rsidRDefault="00A673B9"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lang w:val="en-US"/>
        </w:rPr>
        <w:t xml:space="preserve">Vaquero‑Blasco, M. A., Pérez‑Valero, E., López‑Gordo, M. A., &amp; Morillas, C. (2020). Virtual reality as a portable alternative to chromotherapy rooms for stress relief: A preliminary study. </w:t>
      </w:r>
      <w:proofErr w:type="spellStart"/>
      <w:r w:rsidRPr="006D1C86">
        <w:rPr>
          <w:rFonts w:ascii="Times New Roman" w:hAnsi="Times New Roman" w:cs="Times New Roman"/>
          <w:sz w:val="24"/>
          <w:szCs w:val="24"/>
        </w:rPr>
        <w:t>Sensors</w:t>
      </w:r>
      <w:proofErr w:type="spellEnd"/>
      <w:r w:rsidRPr="006D1C86">
        <w:rPr>
          <w:rFonts w:ascii="Times New Roman" w:hAnsi="Times New Roman" w:cs="Times New Roman"/>
          <w:sz w:val="24"/>
          <w:szCs w:val="24"/>
        </w:rPr>
        <w:t xml:space="preserve"> (</w:t>
      </w:r>
      <w:proofErr w:type="spellStart"/>
      <w:r w:rsidRPr="006D1C86">
        <w:rPr>
          <w:rFonts w:ascii="Times New Roman" w:hAnsi="Times New Roman" w:cs="Times New Roman"/>
          <w:sz w:val="24"/>
          <w:szCs w:val="24"/>
        </w:rPr>
        <w:t>Basel</w:t>
      </w:r>
      <w:proofErr w:type="spellEnd"/>
      <w:r w:rsidRPr="006D1C86">
        <w:rPr>
          <w:rFonts w:ascii="Times New Roman" w:hAnsi="Times New Roman" w:cs="Times New Roman"/>
          <w:sz w:val="24"/>
          <w:szCs w:val="24"/>
        </w:rPr>
        <w:t xml:space="preserve">), 20(21), 6211. </w:t>
      </w:r>
      <w:hyperlink r:id="rId23" w:history="1">
        <w:r w:rsidR="00D30F9E" w:rsidRPr="00CC787F">
          <w:rPr>
            <w:rStyle w:val="Hyperlink"/>
            <w:rFonts w:ascii="Times New Roman" w:hAnsi="Times New Roman" w:cs="Times New Roman"/>
            <w:sz w:val="24"/>
            <w:szCs w:val="24"/>
          </w:rPr>
          <w:t>https://doi.org/10.3390/s20216211</w:t>
        </w:r>
      </w:hyperlink>
      <w:r w:rsidR="00D30F9E">
        <w:rPr>
          <w:rFonts w:ascii="Times New Roman" w:hAnsi="Times New Roman" w:cs="Times New Roman"/>
          <w:sz w:val="24"/>
          <w:szCs w:val="24"/>
        </w:rPr>
        <w:t xml:space="preserve"> </w:t>
      </w:r>
    </w:p>
    <w:p w14:paraId="3258EC49" w14:textId="0D8E9433" w:rsidR="00A673B9" w:rsidRPr="006D1C86" w:rsidRDefault="00A673B9" w:rsidP="00816FE1">
      <w:pPr>
        <w:spacing w:line="360" w:lineRule="auto"/>
        <w:jc w:val="both"/>
        <w:rPr>
          <w:rFonts w:ascii="Times New Roman" w:hAnsi="Times New Roman" w:cs="Times New Roman"/>
          <w:sz w:val="24"/>
          <w:szCs w:val="24"/>
        </w:rPr>
      </w:pPr>
      <w:proofErr w:type="spellStart"/>
      <w:r w:rsidRPr="006D1C86">
        <w:rPr>
          <w:rFonts w:ascii="Times New Roman" w:hAnsi="Times New Roman" w:cs="Times New Roman"/>
          <w:sz w:val="24"/>
          <w:szCs w:val="24"/>
        </w:rPr>
        <w:t>Chromotherapy</w:t>
      </w:r>
      <w:proofErr w:type="spellEnd"/>
      <w:r w:rsidRPr="006D1C86">
        <w:rPr>
          <w:rFonts w:ascii="Times New Roman" w:hAnsi="Times New Roman" w:cs="Times New Roman"/>
          <w:sz w:val="24"/>
          <w:szCs w:val="24"/>
        </w:rPr>
        <w:t xml:space="preserve">. (2025, agosto). En Wikipedia. Recuperado el [fecha de consulta], de </w:t>
      </w:r>
      <w:hyperlink r:id="rId24" w:history="1">
        <w:r w:rsidR="00D30F9E" w:rsidRPr="00CC787F">
          <w:rPr>
            <w:rStyle w:val="Hyperlink"/>
            <w:rFonts w:ascii="Times New Roman" w:hAnsi="Times New Roman" w:cs="Times New Roman"/>
            <w:sz w:val="24"/>
            <w:szCs w:val="24"/>
          </w:rPr>
          <w:t>https://en.wikipedia.org/wiki/Chromotherapy</w:t>
        </w:r>
      </w:hyperlink>
      <w:r w:rsidR="00D30F9E">
        <w:rPr>
          <w:rFonts w:ascii="Times New Roman" w:hAnsi="Times New Roman" w:cs="Times New Roman"/>
          <w:sz w:val="24"/>
          <w:szCs w:val="24"/>
        </w:rPr>
        <w:t xml:space="preserve"> </w:t>
      </w:r>
    </w:p>
    <w:p w14:paraId="186D8397" w14:textId="7E887150" w:rsidR="00A673B9" w:rsidRPr="006D1C86" w:rsidRDefault="00A673B9"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 xml:space="preserve">Cromoterapia. (2024). En Wikipedia (español). Recuperado el [fecha de consulta], de </w:t>
      </w:r>
      <w:hyperlink r:id="rId25" w:history="1">
        <w:r w:rsidR="00D30F9E" w:rsidRPr="00CC787F">
          <w:rPr>
            <w:rStyle w:val="Hyperlink"/>
            <w:rFonts w:ascii="Times New Roman" w:hAnsi="Times New Roman" w:cs="Times New Roman"/>
            <w:sz w:val="24"/>
            <w:szCs w:val="24"/>
          </w:rPr>
          <w:t>https://es.wikipedia.org/wiki/Cromoterapia</w:t>
        </w:r>
      </w:hyperlink>
      <w:r w:rsidR="00D30F9E">
        <w:rPr>
          <w:rFonts w:ascii="Times New Roman" w:hAnsi="Times New Roman" w:cs="Times New Roman"/>
          <w:sz w:val="24"/>
          <w:szCs w:val="24"/>
        </w:rPr>
        <w:t xml:space="preserve"> </w:t>
      </w:r>
    </w:p>
    <w:p w14:paraId="3C5DEDE1" w14:textId="5AAC8AAD" w:rsidR="00A673B9" w:rsidRPr="006D1C86" w:rsidRDefault="00A673B9"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lang w:val="en-US"/>
        </w:rPr>
        <w:t xml:space="preserve">Color therapy: Definition, types, techniques, and efficacy. </w:t>
      </w:r>
      <w:r w:rsidRPr="006D1C86">
        <w:rPr>
          <w:rFonts w:ascii="Times New Roman" w:hAnsi="Times New Roman" w:cs="Times New Roman"/>
          <w:sz w:val="24"/>
          <w:szCs w:val="24"/>
        </w:rPr>
        <w:t xml:space="preserve">(2021). </w:t>
      </w:r>
      <w:proofErr w:type="spellStart"/>
      <w:r w:rsidRPr="006D1C86">
        <w:rPr>
          <w:rFonts w:ascii="Times New Roman" w:hAnsi="Times New Roman" w:cs="Times New Roman"/>
          <w:sz w:val="24"/>
          <w:szCs w:val="24"/>
        </w:rPr>
        <w:t>Verywell</w:t>
      </w:r>
      <w:proofErr w:type="spellEnd"/>
      <w:r w:rsidRPr="006D1C86">
        <w:rPr>
          <w:rFonts w:ascii="Times New Roman" w:hAnsi="Times New Roman" w:cs="Times New Roman"/>
          <w:sz w:val="24"/>
          <w:szCs w:val="24"/>
        </w:rPr>
        <w:t xml:space="preserve"> </w:t>
      </w:r>
      <w:proofErr w:type="spellStart"/>
      <w:r w:rsidRPr="006D1C86">
        <w:rPr>
          <w:rFonts w:ascii="Times New Roman" w:hAnsi="Times New Roman" w:cs="Times New Roman"/>
          <w:sz w:val="24"/>
          <w:szCs w:val="24"/>
        </w:rPr>
        <w:t>Mind</w:t>
      </w:r>
      <w:proofErr w:type="spellEnd"/>
      <w:r w:rsidRPr="006D1C86">
        <w:rPr>
          <w:rFonts w:ascii="Times New Roman" w:hAnsi="Times New Roman" w:cs="Times New Roman"/>
          <w:sz w:val="24"/>
          <w:szCs w:val="24"/>
        </w:rPr>
        <w:t xml:space="preserve">. Recuperado el [fecha de consulta], de </w:t>
      </w:r>
      <w:hyperlink r:id="rId26" w:history="1">
        <w:r w:rsidR="00D30F9E" w:rsidRPr="00CC787F">
          <w:rPr>
            <w:rStyle w:val="Hyperlink"/>
            <w:rFonts w:ascii="Times New Roman" w:hAnsi="Times New Roman" w:cs="Times New Roman"/>
            <w:sz w:val="24"/>
            <w:szCs w:val="24"/>
          </w:rPr>
          <w:t>https://www.verywellmind.com/color-therapy-definition-types-techniques-and-efficacy-5194910</w:t>
        </w:r>
      </w:hyperlink>
      <w:r w:rsidR="00D30F9E">
        <w:rPr>
          <w:rFonts w:ascii="Times New Roman" w:hAnsi="Times New Roman" w:cs="Times New Roman"/>
          <w:sz w:val="24"/>
          <w:szCs w:val="24"/>
        </w:rPr>
        <w:t xml:space="preserve"> </w:t>
      </w:r>
    </w:p>
    <w:p w14:paraId="004EDB4B" w14:textId="10361AA3" w:rsidR="004D03B0" w:rsidRPr="006D1C86" w:rsidRDefault="00A673B9"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lang w:val="en-US"/>
        </w:rPr>
        <w:t xml:space="preserve">Is chromotherapy the real deal? </w:t>
      </w:r>
      <w:r w:rsidRPr="006D1C86">
        <w:rPr>
          <w:rFonts w:ascii="Times New Roman" w:hAnsi="Times New Roman" w:cs="Times New Roman"/>
          <w:sz w:val="24"/>
          <w:szCs w:val="24"/>
        </w:rPr>
        <w:t xml:space="preserve">(2018). </w:t>
      </w:r>
      <w:proofErr w:type="spellStart"/>
      <w:r w:rsidRPr="006D1C86">
        <w:rPr>
          <w:rFonts w:ascii="Times New Roman" w:hAnsi="Times New Roman" w:cs="Times New Roman"/>
          <w:sz w:val="24"/>
          <w:szCs w:val="24"/>
        </w:rPr>
        <w:t>Architectural</w:t>
      </w:r>
      <w:proofErr w:type="spellEnd"/>
      <w:r w:rsidRPr="006D1C86">
        <w:rPr>
          <w:rFonts w:ascii="Times New Roman" w:hAnsi="Times New Roman" w:cs="Times New Roman"/>
          <w:sz w:val="24"/>
          <w:szCs w:val="24"/>
        </w:rPr>
        <w:t xml:space="preserve"> </w:t>
      </w:r>
      <w:proofErr w:type="spellStart"/>
      <w:r w:rsidRPr="006D1C86">
        <w:rPr>
          <w:rFonts w:ascii="Times New Roman" w:hAnsi="Times New Roman" w:cs="Times New Roman"/>
          <w:sz w:val="24"/>
          <w:szCs w:val="24"/>
        </w:rPr>
        <w:t>Digest</w:t>
      </w:r>
      <w:proofErr w:type="spellEnd"/>
      <w:r w:rsidRPr="006D1C86">
        <w:rPr>
          <w:rFonts w:ascii="Times New Roman" w:hAnsi="Times New Roman" w:cs="Times New Roman"/>
          <w:sz w:val="24"/>
          <w:szCs w:val="24"/>
        </w:rPr>
        <w:t xml:space="preserve">. Recuperado el [fecha de consulta], de </w:t>
      </w:r>
      <w:hyperlink r:id="rId27" w:history="1">
        <w:r w:rsidR="00D30F9E" w:rsidRPr="00CC787F">
          <w:rPr>
            <w:rStyle w:val="Hyperlink"/>
            <w:rFonts w:ascii="Times New Roman" w:hAnsi="Times New Roman" w:cs="Times New Roman"/>
            <w:sz w:val="24"/>
            <w:szCs w:val="24"/>
          </w:rPr>
          <w:t>https://www.architecturaldigest.com/story/is-chromotherapy-the-real-deal</w:t>
        </w:r>
      </w:hyperlink>
      <w:r w:rsidR="00D30F9E">
        <w:rPr>
          <w:rFonts w:ascii="Times New Roman" w:hAnsi="Times New Roman" w:cs="Times New Roman"/>
          <w:sz w:val="24"/>
          <w:szCs w:val="24"/>
        </w:rPr>
        <w:t xml:space="preserve"> </w:t>
      </w:r>
    </w:p>
    <w:p w14:paraId="5250BF95" w14:textId="02EF2FD5" w:rsidR="00355B05" w:rsidRPr="006D1C86" w:rsidRDefault="00355B05"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 xml:space="preserve">Junes </w:t>
      </w:r>
      <w:proofErr w:type="spellStart"/>
      <w:r w:rsidRPr="006D1C86">
        <w:rPr>
          <w:rFonts w:ascii="Times New Roman" w:hAnsi="Times New Roman" w:cs="Times New Roman"/>
          <w:sz w:val="24"/>
          <w:szCs w:val="24"/>
        </w:rPr>
        <w:t>Garcia</w:t>
      </w:r>
      <w:proofErr w:type="spellEnd"/>
      <w:r w:rsidRPr="006D1C86">
        <w:rPr>
          <w:rFonts w:ascii="Times New Roman" w:hAnsi="Times New Roman" w:cs="Times New Roman"/>
          <w:sz w:val="24"/>
          <w:szCs w:val="24"/>
        </w:rPr>
        <w:t xml:space="preserve">, R. G., &amp; Villa Tinco, F. A. (2022). Beneficios de la cromoterapia para la confortabilidad del espacio hospitalario del servicio de oncología pediátrica en hospitales de Lima, 2022. (Tesis de grado). Universidad Cesar Vallejo. </w:t>
      </w:r>
      <w:hyperlink r:id="rId28" w:history="1">
        <w:r w:rsidR="00D30F9E" w:rsidRPr="00CC787F">
          <w:rPr>
            <w:rStyle w:val="Hyperlink"/>
            <w:rFonts w:ascii="Times New Roman" w:hAnsi="Times New Roman" w:cs="Times New Roman"/>
            <w:sz w:val="24"/>
            <w:szCs w:val="24"/>
          </w:rPr>
          <w:t>https://alicia.concytec.gob.pe/vufind/Record/UCVV_c054cff46547f3359349bd18e6079121</w:t>
        </w:r>
      </w:hyperlink>
      <w:r w:rsidR="00D30F9E">
        <w:rPr>
          <w:rFonts w:ascii="Times New Roman" w:hAnsi="Times New Roman" w:cs="Times New Roman"/>
          <w:sz w:val="24"/>
          <w:szCs w:val="24"/>
        </w:rPr>
        <w:t xml:space="preserve"> </w:t>
      </w:r>
    </w:p>
    <w:p w14:paraId="6E7512BF" w14:textId="6E5BE30B" w:rsidR="00355B05" w:rsidRPr="006D1C86" w:rsidRDefault="00355B05"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 xml:space="preserve">Padilla, L., &amp; </w:t>
      </w:r>
      <w:proofErr w:type="spellStart"/>
      <w:r w:rsidRPr="006D1C86">
        <w:rPr>
          <w:rFonts w:ascii="Times New Roman" w:hAnsi="Times New Roman" w:cs="Times New Roman"/>
          <w:sz w:val="24"/>
          <w:szCs w:val="24"/>
        </w:rPr>
        <w:t>Sanizaca</w:t>
      </w:r>
      <w:proofErr w:type="spellEnd"/>
      <w:r w:rsidRPr="006D1C86">
        <w:rPr>
          <w:rFonts w:ascii="Times New Roman" w:hAnsi="Times New Roman" w:cs="Times New Roman"/>
          <w:sz w:val="24"/>
          <w:szCs w:val="24"/>
        </w:rPr>
        <w:t xml:space="preserve"> </w:t>
      </w:r>
      <w:proofErr w:type="spellStart"/>
      <w:r w:rsidRPr="006D1C86">
        <w:rPr>
          <w:rFonts w:ascii="Times New Roman" w:hAnsi="Times New Roman" w:cs="Times New Roman"/>
          <w:sz w:val="24"/>
          <w:szCs w:val="24"/>
        </w:rPr>
        <w:t>Yugcha</w:t>
      </w:r>
      <w:proofErr w:type="spellEnd"/>
      <w:r w:rsidRPr="006D1C86">
        <w:rPr>
          <w:rFonts w:ascii="Times New Roman" w:hAnsi="Times New Roman" w:cs="Times New Roman"/>
          <w:sz w:val="24"/>
          <w:szCs w:val="24"/>
        </w:rPr>
        <w:t xml:space="preserve">, E. R. (2015). La cromoterapia aplicada en el vestuario y su incidencia en la autoestima para el tratamiento ambulatorio de niños con cáncer en fase inicial en la Fundación Dibuja una Sonrisa Quito. (Disertación). Pontificia Universidad Católica del Ecuador. </w:t>
      </w:r>
      <w:hyperlink r:id="rId29" w:history="1">
        <w:r w:rsidR="00D30F9E" w:rsidRPr="00CC787F">
          <w:rPr>
            <w:rStyle w:val="Hyperlink"/>
            <w:rFonts w:ascii="Times New Roman" w:hAnsi="Times New Roman" w:cs="Times New Roman"/>
            <w:sz w:val="24"/>
            <w:szCs w:val="24"/>
          </w:rPr>
          <w:t>https://repositorio.puce.edu.ec/items/48ad918d-2d36-4c30-9dd6-09908fc9e014</w:t>
        </w:r>
      </w:hyperlink>
      <w:r w:rsidR="00D30F9E">
        <w:rPr>
          <w:rFonts w:ascii="Times New Roman" w:hAnsi="Times New Roman" w:cs="Times New Roman"/>
          <w:sz w:val="24"/>
          <w:szCs w:val="24"/>
        </w:rPr>
        <w:t xml:space="preserve"> </w:t>
      </w:r>
    </w:p>
    <w:p w14:paraId="3BDAE592" w14:textId="6E3C2237" w:rsidR="00355B05" w:rsidRPr="006D1C86" w:rsidRDefault="00355B05" w:rsidP="00816FE1">
      <w:pPr>
        <w:spacing w:line="360" w:lineRule="auto"/>
        <w:jc w:val="both"/>
        <w:rPr>
          <w:rFonts w:ascii="Times New Roman" w:hAnsi="Times New Roman" w:cs="Times New Roman"/>
          <w:sz w:val="24"/>
          <w:szCs w:val="24"/>
          <w:lang w:val="en-US"/>
        </w:rPr>
      </w:pPr>
      <w:r w:rsidRPr="006D1C86">
        <w:rPr>
          <w:rFonts w:ascii="Times New Roman" w:hAnsi="Times New Roman" w:cs="Times New Roman"/>
          <w:sz w:val="24"/>
          <w:szCs w:val="24"/>
          <w:lang w:val="en-US"/>
        </w:rPr>
        <w:t xml:space="preserve">Safdar, M., &amp; Abid, S. (2007). A critical analysis of chromotherapy and its scientific evolution. ResearchGate. </w:t>
      </w:r>
      <w:hyperlink r:id="rId30" w:history="1">
        <w:r w:rsidR="00D30F9E" w:rsidRPr="00CC787F">
          <w:rPr>
            <w:rStyle w:val="Hyperlink"/>
            <w:rFonts w:ascii="Times New Roman" w:hAnsi="Times New Roman" w:cs="Times New Roman"/>
            <w:sz w:val="24"/>
            <w:szCs w:val="24"/>
            <w:lang w:val="en-US"/>
          </w:rPr>
          <w:t>https://www.researchgate.net/publication/7445899_A_Critical_Analysis_of_Chromotherapy_and_Its_Scientific_Evolution</w:t>
        </w:r>
      </w:hyperlink>
      <w:r w:rsidR="00D30F9E">
        <w:rPr>
          <w:rFonts w:ascii="Times New Roman" w:hAnsi="Times New Roman" w:cs="Times New Roman"/>
          <w:sz w:val="24"/>
          <w:szCs w:val="24"/>
          <w:lang w:val="en-US"/>
        </w:rPr>
        <w:t xml:space="preserve"> </w:t>
      </w:r>
    </w:p>
    <w:p w14:paraId="1206978B" w14:textId="52AE7CE1" w:rsidR="00355B05" w:rsidRPr="006D1C86" w:rsidRDefault="00355B05" w:rsidP="00816FE1">
      <w:pPr>
        <w:spacing w:line="360" w:lineRule="auto"/>
        <w:jc w:val="both"/>
        <w:rPr>
          <w:rFonts w:ascii="Times New Roman" w:hAnsi="Times New Roman" w:cs="Times New Roman"/>
          <w:sz w:val="24"/>
          <w:szCs w:val="24"/>
        </w:rPr>
      </w:pPr>
      <w:r w:rsidRPr="006D1C86">
        <w:rPr>
          <w:rFonts w:ascii="Times New Roman" w:hAnsi="Times New Roman" w:cs="Times New Roman"/>
          <w:sz w:val="24"/>
          <w:szCs w:val="24"/>
        </w:rPr>
        <w:t xml:space="preserve">Sánchez, G. M. (2018). INMUNOTERAPIA EN CÁNCER. PERSPECTIVAS ACTUALES, DESAFÍOS Y NUEVOS HORIZONTES. Medicina (Buenos Aires), 78(5), 377-384. </w:t>
      </w:r>
      <w:hyperlink r:id="rId31" w:history="1">
        <w:r w:rsidR="00D30F9E" w:rsidRPr="00CC787F">
          <w:rPr>
            <w:rStyle w:val="Hyperlink"/>
            <w:rFonts w:ascii="Times New Roman" w:hAnsi="Times New Roman" w:cs="Times New Roman"/>
            <w:sz w:val="24"/>
            <w:szCs w:val="24"/>
          </w:rPr>
          <w:t>https://www.medicinabuenosaires.com/indices-de-2010-a-2018/volumen-78-ano-2018-no-5-indice/inmunoterapia-en-cancer-perspectivas-actuales-desafios-y-nuevos-horizontes/</w:t>
        </w:r>
      </w:hyperlink>
      <w:r w:rsidR="00D30F9E">
        <w:rPr>
          <w:rFonts w:ascii="Times New Roman" w:hAnsi="Times New Roman" w:cs="Times New Roman"/>
          <w:sz w:val="24"/>
          <w:szCs w:val="24"/>
        </w:rPr>
        <w:t xml:space="preserve"> </w:t>
      </w:r>
    </w:p>
    <w:p w14:paraId="21B9B175" w14:textId="41FD551F" w:rsidR="00851F84" w:rsidRPr="00BC16CD" w:rsidRDefault="00355B05" w:rsidP="00816FE1">
      <w:pPr>
        <w:spacing w:line="360" w:lineRule="auto"/>
        <w:jc w:val="both"/>
        <w:rPr>
          <w:rFonts w:ascii="Times New Roman" w:hAnsi="Times New Roman" w:cs="Times New Roman"/>
          <w:sz w:val="24"/>
          <w:szCs w:val="24"/>
          <w:lang w:val="en-US"/>
        </w:rPr>
      </w:pPr>
      <w:proofErr w:type="spellStart"/>
      <w:r w:rsidRPr="006D1C86">
        <w:rPr>
          <w:rFonts w:ascii="Times New Roman" w:hAnsi="Times New Roman" w:cs="Times New Roman"/>
          <w:sz w:val="24"/>
          <w:szCs w:val="24"/>
          <w:lang w:val="en-US"/>
        </w:rPr>
        <w:t>Sardeshmukh</w:t>
      </w:r>
      <w:proofErr w:type="spellEnd"/>
      <w:r w:rsidRPr="006D1C86">
        <w:rPr>
          <w:rFonts w:ascii="Times New Roman" w:hAnsi="Times New Roman" w:cs="Times New Roman"/>
          <w:sz w:val="24"/>
          <w:szCs w:val="24"/>
          <w:lang w:val="en-US"/>
        </w:rPr>
        <w:t xml:space="preserve">, M., &amp; </w:t>
      </w:r>
      <w:proofErr w:type="spellStart"/>
      <w:r w:rsidRPr="006D1C86">
        <w:rPr>
          <w:rFonts w:ascii="Times New Roman" w:hAnsi="Times New Roman" w:cs="Times New Roman"/>
          <w:sz w:val="24"/>
          <w:szCs w:val="24"/>
          <w:lang w:val="en-US"/>
        </w:rPr>
        <w:t>Sardeshmukh</w:t>
      </w:r>
      <w:proofErr w:type="spellEnd"/>
      <w:r w:rsidRPr="006D1C86">
        <w:rPr>
          <w:rFonts w:ascii="Times New Roman" w:hAnsi="Times New Roman" w:cs="Times New Roman"/>
          <w:sz w:val="24"/>
          <w:szCs w:val="24"/>
          <w:lang w:val="en-US"/>
        </w:rPr>
        <w:t xml:space="preserve">, M. S. (2019). Chromotherapy and its therapeutic applications. International Journal of Research in Medical Sciences, 7(5), 1601-1605. </w:t>
      </w:r>
      <w:hyperlink r:id="rId32" w:history="1">
        <w:r w:rsidR="00D30F9E" w:rsidRPr="00CC787F">
          <w:rPr>
            <w:rStyle w:val="Hyperlink"/>
            <w:rFonts w:ascii="Times New Roman" w:hAnsi="Times New Roman" w:cs="Times New Roman"/>
            <w:sz w:val="24"/>
            <w:szCs w:val="24"/>
            <w:lang w:val="en-US"/>
          </w:rPr>
          <w:t>https://www.researchgate.net/publication/333190479_Chromotherapy_and_its_therapeutic_applications</w:t>
        </w:r>
      </w:hyperlink>
      <w:r w:rsidR="00D30F9E">
        <w:rPr>
          <w:rFonts w:ascii="Times New Roman" w:hAnsi="Times New Roman" w:cs="Times New Roman"/>
          <w:sz w:val="24"/>
          <w:szCs w:val="24"/>
          <w:lang w:val="en-US"/>
        </w:rPr>
        <w:t xml:space="preserve"> </w:t>
      </w:r>
    </w:p>
    <w:sectPr w:rsidR="00851F84" w:rsidRPr="00BC16CD" w:rsidSect="00816FE1">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D9146" w14:textId="77777777" w:rsidR="00A8778C" w:rsidRDefault="00A8778C" w:rsidP="00851F84">
      <w:pPr>
        <w:spacing w:after="0" w:line="240" w:lineRule="auto"/>
      </w:pPr>
      <w:r>
        <w:separator/>
      </w:r>
    </w:p>
  </w:endnote>
  <w:endnote w:type="continuationSeparator" w:id="0">
    <w:p w14:paraId="093126AF" w14:textId="77777777" w:rsidR="00A8778C" w:rsidRDefault="00A8778C" w:rsidP="00851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0A943" w14:textId="77777777" w:rsidR="00A8778C" w:rsidRDefault="00A8778C" w:rsidP="00851F84">
      <w:pPr>
        <w:spacing w:after="0" w:line="240" w:lineRule="auto"/>
      </w:pPr>
      <w:r>
        <w:separator/>
      </w:r>
    </w:p>
  </w:footnote>
  <w:footnote w:type="continuationSeparator" w:id="0">
    <w:p w14:paraId="0480BDDC" w14:textId="77777777" w:rsidR="00A8778C" w:rsidRDefault="00A8778C" w:rsidP="00851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0A3A06E7"/>
    <w:multiLevelType w:val="multilevel"/>
    <w:tmpl w:val="6F267A1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imes New Roman" w:hAnsi="Times New Roman" w:cs="Times New Roman" w:hint="default"/>
        <w:b/>
        <w:bCs/>
        <w:i/>
        <w:iCs/>
        <w:color w:val="auto"/>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D9416AB"/>
    <w:multiLevelType w:val="multilevel"/>
    <w:tmpl w:val="6F267A1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imes New Roman" w:hAnsi="Times New Roman" w:cs="Times New Roman" w:hint="default"/>
        <w:b/>
        <w:bCs/>
        <w:i/>
        <w:iCs/>
        <w:color w:val="auto"/>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F7B0F50"/>
    <w:multiLevelType w:val="hybridMultilevel"/>
    <w:tmpl w:val="D46AA4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50344"/>
    <w:multiLevelType w:val="multilevel"/>
    <w:tmpl w:val="0B2A8FF2"/>
    <w:lvl w:ilvl="0">
      <w:start w:val="1"/>
      <w:numFmt w:val="decimal"/>
      <w:lvlText w:val="%1."/>
      <w:lvlJc w:val="left"/>
      <w:pPr>
        <w:ind w:left="408" w:hanging="408"/>
      </w:pPr>
      <w:rPr>
        <w:rFonts w:ascii="Arial" w:hAnsi="Arial" w:cs="Arial" w:hint="default"/>
        <w:i w:val="0"/>
      </w:rPr>
    </w:lvl>
    <w:lvl w:ilvl="1">
      <w:start w:val="1"/>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b/>
        <w:sz w:val="24"/>
      </w:rPr>
    </w:lvl>
    <w:lvl w:ilvl="3">
      <w:start w:val="1"/>
      <w:numFmt w:val="decimal"/>
      <w:lvlText w:val="%1.%2.%3.%4."/>
      <w:lvlJc w:val="left"/>
      <w:pPr>
        <w:ind w:left="1080" w:hanging="1080"/>
      </w:pPr>
      <w:rPr>
        <w:rFonts w:ascii="Arial" w:hAnsi="Arial" w:cs="Arial" w:hint="default"/>
        <w:sz w:val="24"/>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5" w15:restartNumberingAfterBreak="0">
    <w:nsid w:val="3EC67E76"/>
    <w:multiLevelType w:val="multilevel"/>
    <w:tmpl w:val="B53673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48F3195"/>
    <w:multiLevelType w:val="multilevel"/>
    <w:tmpl w:val="C4CE919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4D002FA"/>
    <w:multiLevelType w:val="multilevel"/>
    <w:tmpl w:val="953A5C6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imes New Roman" w:hAnsi="Times New Roman" w:cs="Times New Roman" w:hint="default"/>
        <w:b/>
        <w:bCs/>
        <w:i w:val="0"/>
        <w:iCs w:val="0"/>
        <w:color w:val="auto"/>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5AAC4C36"/>
    <w:multiLevelType w:val="multilevel"/>
    <w:tmpl w:val="6F267A1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imes New Roman" w:hAnsi="Times New Roman" w:cs="Times New Roman" w:hint="default"/>
        <w:b/>
        <w:bCs/>
        <w:i/>
        <w:iCs/>
        <w:color w:val="auto"/>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5BD65F54"/>
    <w:multiLevelType w:val="multilevel"/>
    <w:tmpl w:val="6F267A1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imes New Roman" w:hAnsi="Times New Roman" w:cs="Times New Roman" w:hint="default"/>
        <w:b/>
        <w:bCs/>
        <w:i/>
        <w:iCs/>
        <w:color w:val="auto"/>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732403C8"/>
    <w:multiLevelType w:val="hybridMultilevel"/>
    <w:tmpl w:val="04C8E68E"/>
    <w:lvl w:ilvl="0" w:tplc="85081F54">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3CE0196"/>
    <w:multiLevelType w:val="multilevel"/>
    <w:tmpl w:val="6F267A1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imes New Roman" w:hAnsi="Times New Roman" w:cs="Times New Roman" w:hint="default"/>
        <w:b/>
        <w:bCs/>
        <w:i/>
        <w:iCs/>
        <w:color w:val="auto"/>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16cid:durableId="1218663471">
    <w:abstractNumId w:val="4"/>
  </w:num>
  <w:num w:numId="2" w16cid:durableId="1103499254">
    <w:abstractNumId w:val="5"/>
  </w:num>
  <w:num w:numId="3" w16cid:durableId="1366711423">
    <w:abstractNumId w:val="10"/>
  </w:num>
  <w:num w:numId="4" w16cid:durableId="2044010816">
    <w:abstractNumId w:val="6"/>
  </w:num>
  <w:num w:numId="5" w16cid:durableId="713701755">
    <w:abstractNumId w:val="3"/>
  </w:num>
  <w:num w:numId="6" w16cid:durableId="774134477">
    <w:abstractNumId w:val="9"/>
  </w:num>
  <w:num w:numId="7" w16cid:durableId="1451826893">
    <w:abstractNumId w:val="0"/>
  </w:num>
  <w:num w:numId="8" w16cid:durableId="1406535036">
    <w:abstractNumId w:val="8"/>
  </w:num>
  <w:num w:numId="9" w16cid:durableId="95488992">
    <w:abstractNumId w:val="1"/>
  </w:num>
  <w:num w:numId="10" w16cid:durableId="236092591">
    <w:abstractNumId w:val="7"/>
  </w:num>
  <w:num w:numId="11" w16cid:durableId="21631788">
    <w:abstractNumId w:val="11"/>
  </w:num>
  <w:num w:numId="12" w16cid:durableId="13362232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F84"/>
    <w:rsid w:val="000104BB"/>
    <w:rsid w:val="00060D78"/>
    <w:rsid w:val="0025728F"/>
    <w:rsid w:val="00355B05"/>
    <w:rsid w:val="00394141"/>
    <w:rsid w:val="00395AF4"/>
    <w:rsid w:val="003A0C79"/>
    <w:rsid w:val="00482262"/>
    <w:rsid w:val="00490DC1"/>
    <w:rsid w:val="004D03B0"/>
    <w:rsid w:val="00625B60"/>
    <w:rsid w:val="006B5D22"/>
    <w:rsid w:val="006D1C86"/>
    <w:rsid w:val="00816FE1"/>
    <w:rsid w:val="00843258"/>
    <w:rsid w:val="00851F84"/>
    <w:rsid w:val="00892D7A"/>
    <w:rsid w:val="008A0F65"/>
    <w:rsid w:val="008A5A59"/>
    <w:rsid w:val="009554D7"/>
    <w:rsid w:val="00A20E95"/>
    <w:rsid w:val="00A673B9"/>
    <w:rsid w:val="00A80A0D"/>
    <w:rsid w:val="00A8778C"/>
    <w:rsid w:val="00AA278D"/>
    <w:rsid w:val="00B356F6"/>
    <w:rsid w:val="00BA3E18"/>
    <w:rsid w:val="00BC16CD"/>
    <w:rsid w:val="00C95D5E"/>
    <w:rsid w:val="00CF243D"/>
    <w:rsid w:val="00D30F9E"/>
    <w:rsid w:val="00D6045B"/>
    <w:rsid w:val="00E01CC0"/>
    <w:rsid w:val="00E52685"/>
    <w:rsid w:val="00E74C0D"/>
    <w:rsid w:val="00E848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16C50"/>
  <w15:chartTrackingRefBased/>
  <w15:docId w15:val="{D5C17AC7-4F42-4F09-95CC-E86A079A5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243D"/>
    <w:pPr>
      <w:keepNext/>
      <w:widowControl w:val="0"/>
      <w:numPr>
        <w:numId w:val="4"/>
      </w:numPr>
      <w:suppressLineNumbers/>
      <w:autoSpaceDE w:val="0"/>
      <w:autoSpaceDN w:val="0"/>
      <w:adjustRightInd w:val="0"/>
      <w:spacing w:before="120" w:after="120" w:line="360" w:lineRule="auto"/>
      <w:outlineLvl w:val="0"/>
    </w:pPr>
    <w:rPr>
      <w:rFonts w:ascii="Arial" w:eastAsia="Times New Roman" w:hAnsi="Arial"/>
      <w:b/>
      <w:iCs/>
      <w:spacing w:val="20"/>
      <w:kern w:val="32"/>
      <w:sz w:val="24"/>
      <w:szCs w:val="32"/>
    </w:rPr>
  </w:style>
  <w:style w:type="paragraph" w:styleId="Heading2">
    <w:name w:val="heading 2"/>
    <w:basedOn w:val="Normal"/>
    <w:next w:val="Normal"/>
    <w:link w:val="Heading2Char"/>
    <w:uiPriority w:val="9"/>
    <w:unhideWhenUsed/>
    <w:qFormat/>
    <w:rsid w:val="00851F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51F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qFormat/>
    <w:rsid w:val="009554D7"/>
    <w:pPr>
      <w:keepNext/>
      <w:numPr>
        <w:ilvl w:val="3"/>
        <w:numId w:val="2"/>
      </w:numPr>
      <w:spacing w:before="240" w:after="60" w:line="240" w:lineRule="auto"/>
      <w:ind w:left="993" w:hanging="993"/>
      <w:outlineLvl w:val="3"/>
    </w:pPr>
    <w:rPr>
      <w:rFonts w:ascii="Arial" w:eastAsia="Times New Roman" w:hAnsi="Arial"/>
      <w:b/>
      <w:bCs/>
      <w:sz w:val="24"/>
      <w:szCs w:val="28"/>
    </w:rPr>
  </w:style>
  <w:style w:type="paragraph" w:styleId="Heading5">
    <w:name w:val="heading 5"/>
    <w:basedOn w:val="Normal"/>
    <w:next w:val="Normal"/>
    <w:link w:val="Heading5Char"/>
    <w:uiPriority w:val="9"/>
    <w:semiHidden/>
    <w:unhideWhenUsed/>
    <w:qFormat/>
    <w:rsid w:val="00851F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1F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1F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1F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1F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9554D7"/>
    <w:rPr>
      <w:rFonts w:ascii="Arial" w:eastAsia="Times New Roman" w:hAnsi="Arial"/>
      <w:b/>
      <w:bCs/>
      <w:sz w:val="24"/>
      <w:szCs w:val="28"/>
    </w:rPr>
  </w:style>
  <w:style w:type="character" w:customStyle="1" w:styleId="Heading1Char">
    <w:name w:val="Heading 1 Char"/>
    <w:link w:val="Heading1"/>
    <w:uiPriority w:val="9"/>
    <w:rsid w:val="00CF243D"/>
    <w:rPr>
      <w:rFonts w:ascii="Arial" w:eastAsia="Times New Roman" w:hAnsi="Arial"/>
      <w:b/>
      <w:iCs/>
      <w:spacing w:val="20"/>
      <w:kern w:val="32"/>
      <w:sz w:val="24"/>
      <w:szCs w:val="32"/>
    </w:rPr>
  </w:style>
  <w:style w:type="character" w:customStyle="1" w:styleId="Heading2Char">
    <w:name w:val="Heading 2 Char"/>
    <w:basedOn w:val="DefaultParagraphFont"/>
    <w:link w:val="Heading2"/>
    <w:uiPriority w:val="9"/>
    <w:rsid w:val="00851F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51F84"/>
    <w:rPr>
      <w:rFonts w:eastAsiaTheme="majorEastAsia"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851F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1F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1F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1F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1F84"/>
    <w:rPr>
      <w:rFonts w:eastAsiaTheme="majorEastAsia" w:cstheme="majorBidi"/>
      <w:color w:val="272727" w:themeColor="text1" w:themeTint="D8"/>
    </w:rPr>
  </w:style>
  <w:style w:type="paragraph" w:styleId="Title">
    <w:name w:val="Title"/>
    <w:basedOn w:val="Normal"/>
    <w:next w:val="Normal"/>
    <w:link w:val="TitleChar"/>
    <w:uiPriority w:val="10"/>
    <w:qFormat/>
    <w:rsid w:val="00851F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F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1F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1F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1F84"/>
    <w:pPr>
      <w:spacing w:before="160"/>
      <w:jc w:val="center"/>
    </w:pPr>
    <w:rPr>
      <w:i/>
      <w:iCs/>
      <w:color w:val="404040" w:themeColor="text1" w:themeTint="BF"/>
    </w:rPr>
  </w:style>
  <w:style w:type="character" w:customStyle="1" w:styleId="QuoteChar">
    <w:name w:val="Quote Char"/>
    <w:basedOn w:val="DefaultParagraphFont"/>
    <w:link w:val="Quote"/>
    <w:uiPriority w:val="29"/>
    <w:rsid w:val="00851F84"/>
    <w:rPr>
      <w:i/>
      <w:iCs/>
      <w:color w:val="404040" w:themeColor="text1" w:themeTint="BF"/>
    </w:rPr>
  </w:style>
  <w:style w:type="paragraph" w:styleId="ListParagraph">
    <w:name w:val="List Paragraph"/>
    <w:basedOn w:val="Normal"/>
    <w:uiPriority w:val="34"/>
    <w:qFormat/>
    <w:rsid w:val="00851F84"/>
    <w:pPr>
      <w:ind w:left="720"/>
      <w:contextualSpacing/>
    </w:pPr>
  </w:style>
  <w:style w:type="character" w:styleId="IntenseEmphasis">
    <w:name w:val="Intense Emphasis"/>
    <w:basedOn w:val="DefaultParagraphFont"/>
    <w:uiPriority w:val="21"/>
    <w:qFormat/>
    <w:rsid w:val="00851F84"/>
    <w:rPr>
      <w:i/>
      <w:iCs/>
      <w:color w:val="0F4761" w:themeColor="accent1" w:themeShade="BF"/>
    </w:rPr>
  </w:style>
  <w:style w:type="paragraph" w:styleId="IntenseQuote">
    <w:name w:val="Intense Quote"/>
    <w:basedOn w:val="Normal"/>
    <w:next w:val="Normal"/>
    <w:link w:val="IntenseQuoteChar"/>
    <w:uiPriority w:val="30"/>
    <w:qFormat/>
    <w:rsid w:val="00851F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1F84"/>
    <w:rPr>
      <w:i/>
      <w:iCs/>
      <w:color w:val="0F4761" w:themeColor="accent1" w:themeShade="BF"/>
    </w:rPr>
  </w:style>
  <w:style w:type="character" w:styleId="IntenseReference">
    <w:name w:val="Intense Reference"/>
    <w:basedOn w:val="DefaultParagraphFont"/>
    <w:uiPriority w:val="32"/>
    <w:qFormat/>
    <w:rsid w:val="00851F84"/>
    <w:rPr>
      <w:b/>
      <w:bCs/>
      <w:smallCaps/>
      <w:color w:val="0F4761" w:themeColor="accent1" w:themeShade="BF"/>
      <w:spacing w:val="5"/>
    </w:rPr>
  </w:style>
  <w:style w:type="paragraph" w:styleId="Header">
    <w:name w:val="header"/>
    <w:basedOn w:val="Normal"/>
    <w:link w:val="HeaderChar"/>
    <w:uiPriority w:val="99"/>
    <w:unhideWhenUsed/>
    <w:rsid w:val="00851F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F84"/>
  </w:style>
  <w:style w:type="paragraph" w:styleId="Footer">
    <w:name w:val="footer"/>
    <w:basedOn w:val="Normal"/>
    <w:link w:val="FooterChar"/>
    <w:uiPriority w:val="99"/>
    <w:unhideWhenUsed/>
    <w:rsid w:val="00851F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F84"/>
  </w:style>
  <w:style w:type="character" w:styleId="Hyperlink">
    <w:name w:val="Hyperlink"/>
    <w:basedOn w:val="DefaultParagraphFont"/>
    <w:uiPriority w:val="99"/>
    <w:unhideWhenUsed/>
    <w:rsid w:val="00BA3E18"/>
    <w:rPr>
      <w:color w:val="467886" w:themeColor="hyperlink"/>
      <w:u w:val="single"/>
    </w:rPr>
  </w:style>
  <w:style w:type="character" w:styleId="UnresolvedMention">
    <w:name w:val="Unresolved Mention"/>
    <w:basedOn w:val="DefaultParagraphFont"/>
    <w:uiPriority w:val="99"/>
    <w:semiHidden/>
    <w:unhideWhenUsed/>
    <w:rsid w:val="00BA3E18"/>
    <w:rPr>
      <w:color w:val="605E5C"/>
      <w:shd w:val="clear" w:color="auto" w:fill="E1DFDD"/>
    </w:rPr>
  </w:style>
  <w:style w:type="paragraph" w:styleId="Bibliography">
    <w:name w:val="Bibliography"/>
    <w:basedOn w:val="Normal"/>
    <w:next w:val="Normal"/>
    <w:uiPriority w:val="37"/>
    <w:unhideWhenUsed/>
    <w:rsid w:val="004D03B0"/>
    <w:pPr>
      <w:spacing w:after="200" w:line="276" w:lineRule="auto"/>
    </w:pPr>
    <w:rPr>
      <w:rFonts w:eastAsiaTheme="minorEastAsia"/>
      <w:lang w:val="es-BO" w:eastAsia="es-BO"/>
    </w:rPr>
  </w:style>
  <w:style w:type="paragraph" w:styleId="HTMLPreformatted">
    <w:name w:val="HTML Preformatted"/>
    <w:basedOn w:val="Normal"/>
    <w:link w:val="HTMLPreformattedChar"/>
    <w:uiPriority w:val="99"/>
    <w:semiHidden/>
    <w:unhideWhenUsed/>
    <w:rsid w:val="006D1C8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D1C86"/>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archdaily.mx/mx/894565/el-papel-del-color-en-la-arquitectura-efectos-visuales-y-estimulos-psicologicos" TargetMode="External"/><Relationship Id="rId26" Type="http://schemas.openxmlformats.org/officeDocument/2006/relationships/hyperlink" Target="https://www.verywellmind.com/color-therapy-definition-types-techniques-and-efficacy-5194910" TargetMode="External"/><Relationship Id="rId3" Type="http://schemas.openxmlformats.org/officeDocument/2006/relationships/styles" Target="styles.xml"/><Relationship Id="rId21" Type="http://schemas.openxmlformats.org/officeDocument/2006/relationships/hyperlink" Target="https://doi.org/10.1016/j.explore.2019.01.00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aclo.org.bo/cancer-de-prostata-se-incrementa-dia-a-dia-segun-instituto-de-cancerologia/" TargetMode="External"/><Relationship Id="rId25" Type="http://schemas.openxmlformats.org/officeDocument/2006/relationships/hyperlink" Target="https://es.wikipedia.org/wiki/Cromoterapi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doi.org/10.1016/j.ctim.2019.08.025" TargetMode="External"/><Relationship Id="rId29" Type="http://schemas.openxmlformats.org/officeDocument/2006/relationships/hyperlink" Target="https://repositorio.puce.edu.ec/items/48ad918d-2d36-4c30-9dd6-09908fc9e0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n.wikipedia.org/wiki/Chromotherapy" TargetMode="External"/><Relationship Id="rId32" Type="http://schemas.openxmlformats.org/officeDocument/2006/relationships/hyperlink" Target="https://www.researchgate.net/publication/333190479_Chromotherapy_and_its_therapeutic_application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oi.org/10.3390/s20216211" TargetMode="External"/><Relationship Id="rId28" Type="http://schemas.openxmlformats.org/officeDocument/2006/relationships/hyperlink" Target="https://alicia.concytec.gob.pe/vufind/Record/UCVV_c054cff46547f3359349bd18e6079121" TargetMode="External"/><Relationship Id="rId10" Type="http://schemas.openxmlformats.org/officeDocument/2006/relationships/image" Target="media/image1.png"/><Relationship Id="rId19" Type="http://schemas.openxmlformats.org/officeDocument/2006/relationships/hyperlink" Target="https://doi.org/10.1093/ecam/neh137" TargetMode="External"/><Relationship Id="rId31" Type="http://schemas.openxmlformats.org/officeDocument/2006/relationships/hyperlink" Target="https://www.medicinabuenosaires.com/indices-de-2010-a-2018/volumen-78-ano-2018-no-5-indice/inmunoterapia-en-cancer-perspectivas-actuales-desafios-y-nuevos-horizontes/" TargetMode="External"/><Relationship Id="rId4" Type="http://schemas.openxmlformats.org/officeDocument/2006/relationships/settings" Target="settings.xml"/><Relationship Id="rId9" Type="http://schemas.openxmlformats.org/officeDocument/2006/relationships/hyperlink" Target="mailto:lvegar@univalle.edu" TargetMode="External"/><Relationship Id="rId14" Type="http://schemas.openxmlformats.org/officeDocument/2006/relationships/image" Target="media/image5.jpeg"/><Relationship Id="rId22" Type="http://schemas.openxmlformats.org/officeDocument/2006/relationships/hyperlink" Target="https://doi.org/10.1016/j.dza.2012.11.005" TargetMode="External"/><Relationship Id="rId27" Type="http://schemas.openxmlformats.org/officeDocument/2006/relationships/hyperlink" Target="https://www.architecturaldigest.com/story/is-chromotherapy-the-real-deal" TargetMode="External"/><Relationship Id="rId30" Type="http://schemas.openxmlformats.org/officeDocument/2006/relationships/hyperlink" Target="https://www.researchgate.net/publication/7445899_A_Critical_Analysis_of_Chromotherapy_and_Its_Scientific_Evolution" TargetMode="External"/><Relationship Id="rId8" Type="http://schemas.openxmlformats.org/officeDocument/2006/relationships/hyperlink" Target="mailto:lvegar@univalle.ed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DeC05</b:Tag>
    <b:SourceType>Book</b:SourceType>
    <b:Guid>{B58F0E61-9A6C-420C-B3FE-5128E8C883A2}</b:Guid>
    <b:Author>
      <b:Author>
        <b:NameList>
          <b:Person>
            <b:Last>Martinez Villastrigo</b:Last>
            <b:First>José Antonio</b:First>
          </b:Person>
        </b:NameList>
      </b:Author>
    </b:Author>
    <b:Title>El Poder de la Cromoterapia - Conocimiento de la Luz y el Color</b:Title>
    <b:Year>2010</b:Year>
    <b:Institution>Universidad de Morón - Facultad de Arquitectura - Argentina</b:Institution>
    <b:ThesisType>Monografía</b:ThesisType>
    <b:Publisher>Natural Ediciones</b:Publisher>
    <b:CountryRegion>España</b:CountryRegion>
    <b:RefOrder>1</b:RefOrder>
  </b:Source>
  <b:Source>
    <b:Tag>WIK11</b:Tag>
    <b:SourceType>InternetSite</b:SourceType>
    <b:Guid>{5591B1C8-C577-4DB1-8430-20EBB0829C35}</b:Guid>
    <b:Title>WIKIPEDIA la Enciclopedia Libre</b:Title>
    <b:Year>2011</b:Year>
    <b:URL>https://es.wikipedia.org/wiki/MD_Anderson_Cancer_Center_Madrid</b:URL>
    <b:Author>
      <b:Author>
        <b:NameList>
          <b:Person>
            <b:Last>WIKIPEDIA</b:Last>
          </b:Person>
        </b:NameList>
      </b:Author>
    </b:Author>
    <b:RefOrder>7</b:RefOrder>
  </b:Source>
  <b:Source>
    <b:Tag>COR181</b:Tag>
    <b:SourceType>ArticleInAPeriodical</b:SourceType>
    <b:Guid>{5272B639-72C0-4D3A-BA90-A42D6EAF6E82}</b:Guid>
    <b:PeriodicalTitle>CORREO DEL SUR</b:PeriodicalTitle>
    <b:Year>2018</b:Year>
    <b:Month>Febrero</b:Month>
    <b:Day>28</b:Day>
    <b:Author>
      <b:Author>
        <b:NameList>
          <b:Person>
            <b:Last>CORREO DEL SUR y AN</b:Last>
          </b:Person>
        </b:NameList>
      </b:Author>
    </b:Author>
    <b:City>Sucre - Bolivia</b:City>
    <b:RefOrder>2</b:RefOrder>
  </b:Source>
  <b:Source>
    <b:Tag>COR18</b:Tag>
    <b:SourceType>ArticleInAPeriodical</b:SourceType>
    <b:Guid>{C35CDFE9-9227-47F3-A76A-D245DDC73C5D}</b:Guid>
    <b:Year>2018</b:Year>
    <b:City>Sucre - Bolivia</b:City>
    <b:PeriodicalTitle>CORREO DEL SUR</b:PeriodicalTitle>
    <b:Month>Octubre</b:Month>
    <b:Day>21</b:Day>
    <b:Author>
      <b:Author>
        <b:NameList>
          <b:Person>
            <b:Last>CORREO DEL SUR</b:Last>
          </b:Person>
        </b:NameList>
      </b:Author>
    </b:Author>
    <b:RefOrder>3</b:RefOrder>
  </b:Source>
  <b:Source>
    <b:Tag>DeC051</b:Tag>
    <b:SourceType>Report</b:SourceType>
    <b:Guid>{58359B71-BE5D-4BF5-9C97-3AAA377E2AEC}</b:Guid>
    <b:Title>Color, Arquitectura y estados de ánimo</b:Title>
    <b:Year>2005</b:Year>
    <b:City>Buenos Aires</b:City>
    <b:Author>
      <b:Author>
        <b:NameList>
          <b:Person>
            <b:Last>De Corso</b:Last>
            <b:First>Leandro</b:First>
          </b:Person>
        </b:NameList>
      </b:Author>
    </b:Author>
    <b:Institution>Universidad de Morón - Facultad de Arquitectura - Argentina</b:Institution>
    <b:ThesisType>Monografìa</b:ThesisType>
    <b:RefOrder>4</b:RefOrder>
  </b:Source>
  <b:Source>
    <b:Tag>Hel04</b:Tag>
    <b:SourceType>Book</b:SourceType>
    <b:Guid>{8BC50937-DF83-4833-A66E-C90AAA327321}</b:Guid>
    <b:Title>Psicología del Color</b:Title>
    <b:Year>2004</b:Year>
    <b:Publisher>Editorial Gustavo Gili</b:Publisher>
    <b:Author>
      <b:Author>
        <b:NameList>
          <b:Person>
            <b:Last>Heller</b:Last>
            <b:First>Eva</b:First>
          </b:Person>
        </b:NameList>
      </b:Author>
    </b:Author>
    <b:CountryRegion>España</b:CountryRegion>
    <b:RefOrder>5</b:RefOrder>
  </b:Source>
  <b:Source>
    <b:Tag>Gue13</b:Tag>
    <b:SourceType>Report</b:SourceType>
    <b:Guid>{FEE4BF5F-804A-4F0C-80B8-4139E12C8546}</b:Guid>
    <b:Title>Cromoterapia Aplicada en la Salud</b:Title>
    <b:Year>2013</b:Year>
    <b:City>Quito - Ecuador</b:City>
    <b:Author>
      <b:Author>
        <b:NameList>
          <b:Person>
            <b:Last>Guerrero Rodríguez</b:Last>
            <b:First>Manuel Augusto</b:First>
          </b:Person>
        </b:NameList>
      </b:Author>
    </b:Author>
    <b:RefOrder>6</b:RefOrder>
  </b:Source>
  <b:Source>
    <b:Tag>Viñ05</b:Tag>
    <b:SourceType>Book</b:SourceType>
    <b:Guid>{35BC1267-C70B-4F2C-BED5-D29FB30C2D1E}</b:Guid>
    <b:Title>Manual Práctico de Cromoterapia. LA ENERGÍA DEL COLOR</b:Title>
    <b:Year>2005</b:Year>
    <b:Publisher>Plaza y Valdez Editores</b:Publisher>
    <b:Author>
      <b:Author>
        <b:NameList>
          <b:Person>
            <b:Last>Viñals Giralt</b:Last>
            <b:First>Josep</b:First>
          </b:Person>
        </b:NameList>
      </b:Author>
    </b:Author>
    <b:CountryRegion>España</b:CountryRegion>
    <b:Volume>Primer</b:Volume>
    <b:NumberVolumes>1</b:NumberVolumes>
    <b:URL>www.energycrom.com</b:URL>
    <b:RefOrder>8</b:RefOrder>
  </b:Source>
  <b:Source>
    <b:Tag>deC05</b:Tag>
    <b:SourceType>Misc</b:SourceType>
    <b:Guid>{38A6F360-36CF-4E11-94D3-FD3E498A4002}</b:Guid>
    <b:Title>Color, arquitectura y estados de ánimo</b:Title>
    <b:Year>2005</b:Year>
    <b:Author>
      <b:Author>
        <b:NameList>
          <b:Person>
            <b:Last>de Corso</b:Last>
            <b:First>Leandro</b:First>
          </b:Person>
        </b:NameList>
      </b:Author>
      <b:Editor>
        <b:NameList>
          <b:Person>
            <b:Last>Morón</b:Last>
            <b:First>Universidad</b:First>
            <b:Middle>de</b:Middle>
          </b:Person>
        </b:NameList>
      </b:Editor>
      <b:Compiler>
        <b:NameList>
          <b:Person>
            <b:Last>Argentina</b:Last>
            <b:First>Facultad</b:First>
            <b:Middle>de Arquitectura -</b:Middle>
          </b:Person>
        </b:NameList>
      </b:Compiler>
    </b:Author>
    <b:CountryRegion>Argentina</b:CountryRegion>
    <b:RefOrder>9</b:RefOrder>
  </b:Source>
</b:Sources>
</file>

<file path=customXml/itemProps1.xml><?xml version="1.0" encoding="utf-8"?>
<ds:datastoreItem xmlns:ds="http://schemas.openxmlformats.org/officeDocument/2006/customXml" ds:itemID="{4337B929-6291-4816-B8F4-5558120A0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14</Pages>
  <Words>3792</Words>
  <Characters>20859</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Rigoberto Yucra</dc:creator>
  <cp:keywords/>
  <dc:description/>
  <cp:lastModifiedBy>Alex Ortega</cp:lastModifiedBy>
  <cp:revision>12</cp:revision>
  <dcterms:created xsi:type="dcterms:W3CDTF">2025-09-02T14:00:00Z</dcterms:created>
  <dcterms:modified xsi:type="dcterms:W3CDTF">2025-12-29T13:59:00Z</dcterms:modified>
</cp:coreProperties>
</file>