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6028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597789">
        <w:rPr>
          <w:rFonts w:ascii="Times New Roman" w:hAnsi="Times New Roman" w:cs="Times New Roman"/>
          <w:b/>
          <w:bCs/>
          <w:color w:val="C00000"/>
          <w:sz w:val="20"/>
          <w:szCs w:val="20"/>
        </w:rPr>
        <w:t>Comité Editorial</w:t>
      </w:r>
    </w:p>
    <w:p w14:paraId="67EDB645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sz w:val="20"/>
          <w:szCs w:val="20"/>
        </w:rPr>
        <w:t>Héctor Acebo Bello, Ph.D.</w:t>
      </w:r>
    </w:p>
    <w:p w14:paraId="257669CE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Editor en Jefe</w:t>
      </w:r>
    </w:p>
    <w:p w14:paraId="4AC5DD86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sz w:val="20"/>
          <w:szCs w:val="20"/>
        </w:rPr>
        <w:t>Lic. Hernán Copa Quisbert</w:t>
      </w:r>
    </w:p>
    <w:p w14:paraId="23D047C8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Editor Adjunto</w:t>
      </w:r>
    </w:p>
    <w:p w14:paraId="085E7EEE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sz w:val="20"/>
          <w:szCs w:val="20"/>
        </w:rPr>
        <w:t>Dra. Fátima Tarifa Illanes</w:t>
      </w:r>
    </w:p>
    <w:p w14:paraId="2C381793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Editora de Sección: Derecho y Ciencias Jurídicas</w:t>
      </w:r>
    </w:p>
    <w:p w14:paraId="7EED3532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sz w:val="20"/>
          <w:szCs w:val="20"/>
        </w:rPr>
        <w:t>Arq. Jorge Vidal Villarroel Gonzáles</w:t>
      </w:r>
    </w:p>
    <w:p w14:paraId="6D1EB459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Editor de Sección: Arquitectura y Diseño de Interiores</w:t>
      </w:r>
    </w:p>
    <w:p w14:paraId="4DF9BDD5" w14:textId="30AC3AAB" w:rsidR="00B11175" w:rsidRPr="00597789" w:rsidRDefault="005A504B" w:rsidP="00B1117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M.Sc</w:t>
      </w:r>
      <w:r w:rsidR="00B11175" w:rsidRPr="00597789">
        <w:rPr>
          <w:rFonts w:ascii="Times New Roman" w:hAnsi="Times New Roman" w:cs="Times New Roman"/>
          <w:sz w:val="20"/>
          <w:szCs w:val="20"/>
        </w:rPr>
        <w:t>. Diana Aguilar Gutiérrez</w:t>
      </w:r>
    </w:p>
    <w:p w14:paraId="00F465D5" w14:textId="5A538571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Editor</w:t>
      </w:r>
      <w:r w:rsidR="005A504B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597789">
        <w:rPr>
          <w:rFonts w:ascii="Times New Roman" w:hAnsi="Times New Roman" w:cs="Times New Roman"/>
          <w:i/>
          <w:iCs/>
          <w:sz w:val="20"/>
          <w:szCs w:val="20"/>
        </w:rPr>
        <w:t xml:space="preserve"> de Sección: Turismo y Gastronomía</w:t>
      </w:r>
    </w:p>
    <w:p w14:paraId="3AF33A80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sz w:val="20"/>
          <w:szCs w:val="20"/>
        </w:rPr>
        <w:t>MBA. Magda Antezana Cavero</w:t>
      </w:r>
    </w:p>
    <w:p w14:paraId="20181B17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Editora de Sección: Psicología</w:t>
      </w:r>
    </w:p>
    <w:p w14:paraId="57D41772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sz w:val="20"/>
          <w:szCs w:val="20"/>
        </w:rPr>
        <w:t>Ing. Nicos Escobar Pardo</w:t>
      </w:r>
    </w:p>
    <w:p w14:paraId="7E94654C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Editor de Sección: Ingeniería Comercial y Comercio Internacional</w:t>
      </w:r>
    </w:p>
    <w:p w14:paraId="1DFF229A" w14:textId="3C46C591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sz w:val="20"/>
          <w:szCs w:val="20"/>
        </w:rPr>
        <w:t xml:space="preserve">M.Sc. </w:t>
      </w:r>
      <w:r w:rsidR="004B4E35">
        <w:rPr>
          <w:rFonts w:ascii="Times New Roman" w:hAnsi="Times New Roman" w:cs="Times New Roman"/>
          <w:sz w:val="20"/>
          <w:szCs w:val="20"/>
        </w:rPr>
        <w:t>Nora Lizarro Guzmán</w:t>
      </w:r>
    </w:p>
    <w:p w14:paraId="5FDF2983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Editora de Sección: Educación</w:t>
      </w:r>
    </w:p>
    <w:p w14:paraId="0F486FF1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68FB32DC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597789">
        <w:rPr>
          <w:rFonts w:ascii="Times New Roman" w:hAnsi="Times New Roman" w:cs="Times New Roman"/>
          <w:b/>
          <w:bCs/>
          <w:color w:val="C00000"/>
          <w:sz w:val="20"/>
          <w:szCs w:val="20"/>
        </w:rPr>
        <w:t>Pares evaluadores</w:t>
      </w:r>
    </w:p>
    <w:p w14:paraId="07DB189D" w14:textId="77777777" w:rsidR="00B11175" w:rsidRPr="00597789" w:rsidRDefault="00B11175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BO"/>
        </w:rPr>
      </w:pPr>
      <w:r w:rsidRPr="00597789">
        <w:rPr>
          <w:rFonts w:ascii="Times New Roman" w:eastAsia="Times New Roman" w:hAnsi="Times New Roman" w:cs="Times New Roman"/>
          <w:color w:val="000000"/>
          <w:sz w:val="20"/>
          <w:szCs w:val="20"/>
          <w:lang w:eastAsia="es-BO"/>
        </w:rPr>
        <w:t>Mgr. Silvana Campanini Tejerina</w:t>
      </w:r>
    </w:p>
    <w:p w14:paraId="7B4BE7B8" w14:textId="77777777" w:rsidR="00B11175" w:rsidRPr="00597789" w:rsidRDefault="00B11175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s-BO"/>
        </w:rPr>
      </w:pPr>
      <w:r w:rsidRPr="0059778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s-BO"/>
        </w:rPr>
        <w:t>Universidad Mayor de San Simón</w:t>
      </w:r>
    </w:p>
    <w:p w14:paraId="2A056FE3" w14:textId="0729E2CA" w:rsidR="00B11175" w:rsidRPr="00597789" w:rsidRDefault="00B11175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BO"/>
        </w:rPr>
      </w:pPr>
      <w:r w:rsidRPr="00597789">
        <w:rPr>
          <w:rFonts w:ascii="Times New Roman" w:eastAsia="Times New Roman" w:hAnsi="Times New Roman" w:cs="Times New Roman"/>
          <w:color w:val="000000"/>
          <w:sz w:val="20"/>
          <w:szCs w:val="20"/>
          <w:lang w:eastAsia="es-BO"/>
        </w:rPr>
        <w:t xml:space="preserve">Mgr.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BO"/>
        </w:rPr>
        <w:t>Lourdes Reynaga Agrada</w:t>
      </w:r>
    </w:p>
    <w:p w14:paraId="2DA21CA0" w14:textId="4055F7AF" w:rsidR="00B11175" w:rsidRPr="00597789" w:rsidRDefault="00B11175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s-BO"/>
        </w:rPr>
      </w:pPr>
      <w:r w:rsidRPr="0059778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s-BO"/>
        </w:rPr>
        <w:t xml:space="preserve">Universidad Mayor de San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s-BO"/>
        </w:rPr>
        <w:t>Andrés</w:t>
      </w:r>
    </w:p>
    <w:p w14:paraId="5D8EDC1A" w14:textId="77777777" w:rsidR="00B11175" w:rsidRPr="00597789" w:rsidRDefault="00B11175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BO"/>
        </w:rPr>
      </w:pPr>
      <w:r w:rsidRPr="00597789">
        <w:rPr>
          <w:rFonts w:ascii="Times New Roman" w:eastAsia="Times New Roman" w:hAnsi="Times New Roman" w:cs="Times New Roman"/>
          <w:color w:val="000000"/>
          <w:sz w:val="20"/>
          <w:szCs w:val="20"/>
          <w:lang w:eastAsia="es-BO"/>
        </w:rPr>
        <w:t xml:space="preserve">Mgr. Ismael E. Carvajal Vogtschmidt </w:t>
      </w:r>
    </w:p>
    <w:p w14:paraId="4C9EB639" w14:textId="77777777" w:rsidR="00B11175" w:rsidRPr="00597789" w:rsidRDefault="00B11175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s-BO"/>
        </w:rPr>
      </w:pPr>
      <w:r w:rsidRPr="0059778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s-BO"/>
        </w:rPr>
        <w:t>Universidad Mayor de San Simón</w:t>
      </w:r>
    </w:p>
    <w:p w14:paraId="7FC18E4E" w14:textId="77777777" w:rsidR="00B11175" w:rsidRPr="00597789" w:rsidRDefault="00B11175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BO"/>
        </w:rPr>
      </w:pPr>
      <w:r w:rsidRPr="00597789">
        <w:rPr>
          <w:rFonts w:ascii="Times New Roman" w:eastAsia="Times New Roman" w:hAnsi="Times New Roman" w:cs="Times New Roman"/>
          <w:color w:val="000000"/>
          <w:sz w:val="20"/>
          <w:szCs w:val="20"/>
          <w:lang w:eastAsia="es-BO"/>
        </w:rPr>
        <w:t>Mgr. Rodrigo Almeida Cardona</w:t>
      </w:r>
    </w:p>
    <w:p w14:paraId="3F7D523A" w14:textId="77777777" w:rsidR="00B11175" w:rsidRPr="00597789" w:rsidRDefault="00B11175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s-BO"/>
        </w:rPr>
      </w:pPr>
      <w:r w:rsidRPr="0059778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s-BO"/>
        </w:rPr>
        <w:t>Universidad Católica Boliviana “San Pablo”</w:t>
      </w:r>
    </w:p>
    <w:p w14:paraId="45C859B4" w14:textId="77777777" w:rsidR="00B11175" w:rsidRPr="00597789" w:rsidRDefault="00B11175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BO"/>
        </w:rPr>
      </w:pPr>
      <w:r w:rsidRPr="00597789">
        <w:rPr>
          <w:rFonts w:ascii="Times New Roman" w:eastAsia="Times New Roman" w:hAnsi="Times New Roman" w:cs="Times New Roman"/>
          <w:color w:val="000000"/>
          <w:sz w:val="20"/>
          <w:szCs w:val="20"/>
          <w:lang w:eastAsia="es-BO"/>
        </w:rPr>
        <w:t>Mgr. Sergio Astorga</w:t>
      </w:r>
    </w:p>
    <w:p w14:paraId="56B834B9" w14:textId="34B5CE9E" w:rsidR="00BD35F4" w:rsidRPr="00BD35F4" w:rsidRDefault="00671481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es-BO"/>
        </w:rPr>
      </w:pPr>
      <w:r>
        <w:rPr>
          <w:rFonts w:ascii="Times New Roman" w:hAnsi="Times New Roman" w:cs="Times New Roman"/>
          <w:i/>
          <w:i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Consejo Nacional de Ciencia y </w:t>
      </w:r>
      <w:r w:rsidR="00BD35F4" w:rsidRPr="00BD35F4">
        <w:rPr>
          <w:rFonts w:ascii="Times New Roman" w:hAnsi="Times New Roman" w:cs="Times New Roman"/>
          <w:i/>
          <w:iCs/>
          <w:color w:val="201F1E"/>
          <w:sz w:val="20"/>
          <w:szCs w:val="20"/>
          <w:bdr w:val="none" w:sz="0" w:space="0" w:color="auto" w:frame="1"/>
          <w:shd w:val="clear" w:color="auto" w:fill="FFFFFF"/>
        </w:rPr>
        <w:t>Tecnología (CONACYT)</w:t>
      </w:r>
      <w:r w:rsidR="00BD35F4">
        <w:rPr>
          <w:rFonts w:ascii="Times New Roman" w:hAnsi="Times New Roman" w:cs="Times New Roman"/>
          <w:i/>
          <w:iCs/>
          <w:color w:val="201F1E"/>
          <w:sz w:val="20"/>
          <w:szCs w:val="20"/>
          <w:bdr w:val="none" w:sz="0" w:space="0" w:color="auto" w:frame="1"/>
          <w:shd w:val="clear" w:color="auto" w:fill="FFFFFF"/>
        </w:rPr>
        <w:t>,</w:t>
      </w:r>
      <w:r w:rsidR="00BD35F4" w:rsidRPr="00BD35F4">
        <w:rPr>
          <w:rFonts w:ascii="Times New Roman" w:hAnsi="Times New Roman" w:cs="Times New Roman"/>
          <w:i/>
          <w:i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México</w:t>
      </w:r>
    </w:p>
    <w:p w14:paraId="4FA08CC1" w14:textId="73F69B7E" w:rsidR="00B11175" w:rsidRPr="00597789" w:rsidRDefault="00B11175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BR" w:eastAsia="es-BO"/>
        </w:rPr>
      </w:pPr>
      <w:r w:rsidRPr="00597789">
        <w:rPr>
          <w:rFonts w:ascii="Times New Roman" w:eastAsia="Times New Roman" w:hAnsi="Times New Roman" w:cs="Times New Roman"/>
          <w:sz w:val="20"/>
          <w:szCs w:val="20"/>
          <w:lang w:val="pt-BR" w:eastAsia="es-BO"/>
        </w:rPr>
        <w:t>Ph.D. José Manuel Muñoz Puigcerver</w:t>
      </w:r>
    </w:p>
    <w:p w14:paraId="5D44B07D" w14:textId="77777777" w:rsidR="00B11175" w:rsidRPr="00597789" w:rsidRDefault="00B11175" w:rsidP="00B1117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Universidad Nebrija – España</w:t>
      </w:r>
    </w:p>
    <w:p w14:paraId="2F338639" w14:textId="77777777" w:rsidR="00B11175" w:rsidRPr="00597789" w:rsidRDefault="00B11175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BO"/>
        </w:rPr>
      </w:pPr>
      <w:r w:rsidRPr="00597789">
        <w:rPr>
          <w:rFonts w:ascii="Times New Roman" w:eastAsia="Times New Roman" w:hAnsi="Times New Roman" w:cs="Times New Roman"/>
          <w:sz w:val="20"/>
          <w:szCs w:val="20"/>
          <w:lang w:eastAsia="es-BO"/>
        </w:rPr>
        <w:t>Ph.D. Inmaculada Puebla</w:t>
      </w:r>
    </w:p>
    <w:p w14:paraId="66B1183D" w14:textId="77777777" w:rsidR="00B11175" w:rsidRPr="00597789" w:rsidRDefault="00B11175" w:rsidP="00B1117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Universidad Francisco de Vitoria – España</w:t>
      </w:r>
    </w:p>
    <w:p w14:paraId="32FBCCB4" w14:textId="77777777" w:rsidR="00B11175" w:rsidRPr="00597789" w:rsidRDefault="00B11175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BO"/>
        </w:rPr>
      </w:pPr>
      <w:r w:rsidRPr="00597789">
        <w:rPr>
          <w:rFonts w:ascii="Times New Roman" w:eastAsia="Times New Roman" w:hAnsi="Times New Roman" w:cs="Times New Roman"/>
          <w:sz w:val="20"/>
          <w:szCs w:val="20"/>
          <w:lang w:eastAsia="es-BO"/>
        </w:rPr>
        <w:t>Mgr. Ana Keila Ledezma Agudo</w:t>
      </w:r>
    </w:p>
    <w:p w14:paraId="00E8E87E" w14:textId="5133194A" w:rsidR="00B11175" w:rsidRDefault="00B11175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</w:pPr>
      <w:r w:rsidRPr="00597789"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  <w:t>Universidad Privada del Valle</w:t>
      </w:r>
    </w:p>
    <w:p w14:paraId="305E1289" w14:textId="0162AFE4" w:rsidR="005A504B" w:rsidRDefault="005A504B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B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BO"/>
        </w:rPr>
        <w:t>Mgr. Eduardo Menjívar Valencia</w:t>
      </w:r>
    </w:p>
    <w:p w14:paraId="42027F04" w14:textId="27E63240" w:rsidR="005A504B" w:rsidRDefault="005A504B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  <w:t>Universidad de Don Bosco – El Salvador</w:t>
      </w:r>
    </w:p>
    <w:p w14:paraId="1E6CD901" w14:textId="77777777" w:rsidR="00B11175" w:rsidRPr="00597789" w:rsidRDefault="00B11175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BO"/>
        </w:rPr>
      </w:pPr>
      <w:r w:rsidRPr="00597789">
        <w:rPr>
          <w:rFonts w:ascii="Times New Roman" w:eastAsia="Times New Roman" w:hAnsi="Times New Roman" w:cs="Times New Roman"/>
          <w:sz w:val="20"/>
          <w:szCs w:val="20"/>
          <w:lang w:eastAsia="es-BO"/>
        </w:rPr>
        <w:t>Mgr. Edgar Dávila Navarro</w:t>
      </w:r>
    </w:p>
    <w:p w14:paraId="50CDC8D7" w14:textId="59399BA7" w:rsidR="00B11175" w:rsidRDefault="00B11175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</w:pPr>
      <w:r w:rsidRPr="00597789"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  <w:t>Universidad Mayor de San Andrés</w:t>
      </w:r>
    </w:p>
    <w:p w14:paraId="121535A7" w14:textId="2AD5A71D" w:rsidR="005A504B" w:rsidRDefault="005A504B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B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BO"/>
        </w:rPr>
        <w:t>Mgr. Érika Cáceres Maín</w:t>
      </w:r>
    </w:p>
    <w:p w14:paraId="6178C53F" w14:textId="12BF7936" w:rsidR="005A504B" w:rsidRDefault="005A504B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  <w:t>Universidad Privada del Valle</w:t>
      </w:r>
    </w:p>
    <w:p w14:paraId="5699CD81" w14:textId="6EA19C50" w:rsidR="005A504B" w:rsidRDefault="009A3A94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B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BO"/>
        </w:rPr>
        <w:t>Mgr. Kadir Lanza</w:t>
      </w:r>
    </w:p>
    <w:p w14:paraId="48F6A777" w14:textId="7FB61F6F" w:rsidR="009A3A94" w:rsidRDefault="009A3A94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  <w:t>Universidad Privada Franz Tamayo</w:t>
      </w:r>
    </w:p>
    <w:p w14:paraId="08E0D7F8" w14:textId="151D045F" w:rsidR="009A3A94" w:rsidRDefault="009A3A94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B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BO"/>
        </w:rPr>
        <w:t>Mgr. Juan Pablo Gutiérrez Porcel</w:t>
      </w:r>
    </w:p>
    <w:p w14:paraId="153D7B71" w14:textId="148410D5" w:rsidR="009A3A94" w:rsidRDefault="009A3A94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  <w:t>Universidad Privada del Valle</w:t>
      </w:r>
    </w:p>
    <w:p w14:paraId="29867CDE" w14:textId="574B8C0E" w:rsidR="00362D6B" w:rsidRDefault="00362D6B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B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BO"/>
        </w:rPr>
        <w:t>Mgr. Patricia Daza Murillo</w:t>
      </w:r>
    </w:p>
    <w:p w14:paraId="0848D7EC" w14:textId="387BFEFF" w:rsidR="00362D6B" w:rsidRDefault="00362D6B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  <w:t>Universidad Mayor, Real y Pontificia San Francisco Xavier</w:t>
      </w:r>
    </w:p>
    <w:p w14:paraId="07F256B4" w14:textId="6A3D15BE" w:rsidR="00362D6B" w:rsidRDefault="00362D6B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B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BO"/>
        </w:rPr>
        <w:t xml:space="preserve">Mgr. </w:t>
      </w:r>
      <w:r w:rsidR="001F1971">
        <w:rPr>
          <w:rFonts w:ascii="Times New Roman" w:eastAsia="Times New Roman" w:hAnsi="Times New Roman" w:cs="Times New Roman"/>
          <w:sz w:val="20"/>
          <w:szCs w:val="20"/>
          <w:lang w:eastAsia="es-BO"/>
        </w:rPr>
        <w:t xml:space="preserve">Wolker Velasco Canelas </w:t>
      </w:r>
    </w:p>
    <w:p w14:paraId="44780060" w14:textId="58B9AA85" w:rsidR="001F1971" w:rsidRDefault="001F1971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  <w:t>Universidad Privada del Valle</w:t>
      </w:r>
    </w:p>
    <w:p w14:paraId="65CFA3EE" w14:textId="7FAF3842" w:rsidR="001F1971" w:rsidRDefault="001F1971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B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BO"/>
        </w:rPr>
        <w:t>Arq. Marcelo Pérez Mercado</w:t>
      </w:r>
    </w:p>
    <w:p w14:paraId="000E3178" w14:textId="6442DFDE" w:rsidR="001F1971" w:rsidRPr="004D5BC2" w:rsidRDefault="001F1971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</w:pPr>
      <w:r w:rsidRPr="004D5BC2">
        <w:rPr>
          <w:rFonts w:ascii="Times New Roman" w:eastAsia="Times New Roman" w:hAnsi="Times New Roman" w:cs="Times New Roman"/>
          <w:i/>
          <w:iCs/>
          <w:sz w:val="20"/>
          <w:szCs w:val="20"/>
          <w:lang w:eastAsia="es-BO"/>
        </w:rPr>
        <w:t>Universidad Privada Boliviana</w:t>
      </w:r>
    </w:p>
    <w:p w14:paraId="49A332CC" w14:textId="77777777" w:rsidR="00B11175" w:rsidRPr="00597789" w:rsidRDefault="00B11175" w:rsidP="00B1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BO"/>
        </w:rPr>
      </w:pPr>
    </w:p>
    <w:p w14:paraId="14E08A1D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597789">
        <w:rPr>
          <w:rFonts w:ascii="Times New Roman" w:hAnsi="Times New Roman" w:cs="Times New Roman"/>
          <w:b/>
          <w:bCs/>
          <w:color w:val="C00000"/>
          <w:sz w:val="20"/>
          <w:szCs w:val="20"/>
        </w:rPr>
        <w:t>Equipo técnico</w:t>
      </w:r>
    </w:p>
    <w:p w14:paraId="051F3163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sz w:val="20"/>
          <w:szCs w:val="20"/>
        </w:rPr>
        <w:t>M.Sc. Mayra Romero Isetta</w:t>
      </w:r>
    </w:p>
    <w:p w14:paraId="18B654F2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Coordinadora de Publicaciones y Difusión Científica</w:t>
      </w:r>
    </w:p>
    <w:p w14:paraId="25E58150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sz w:val="20"/>
          <w:szCs w:val="20"/>
        </w:rPr>
        <w:t>Lic. Luis Marco Fernández Sandóval</w:t>
      </w:r>
    </w:p>
    <w:p w14:paraId="709E92C8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Diagramación</w:t>
      </w:r>
    </w:p>
    <w:p w14:paraId="0E71EFC1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4078492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597789">
        <w:rPr>
          <w:rFonts w:ascii="Times New Roman" w:hAnsi="Times New Roman" w:cs="Times New Roman"/>
          <w:b/>
          <w:bCs/>
          <w:color w:val="C00000"/>
          <w:sz w:val="20"/>
          <w:szCs w:val="20"/>
        </w:rPr>
        <w:t>Autoridades universitarias</w:t>
      </w:r>
    </w:p>
    <w:p w14:paraId="6F75BD7D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sz w:val="20"/>
          <w:szCs w:val="20"/>
        </w:rPr>
        <w:t>M.Sc. Gonzalo Ruiz Ostria</w:t>
      </w:r>
    </w:p>
    <w:p w14:paraId="12F34632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Rector</w:t>
      </w:r>
    </w:p>
    <w:p w14:paraId="19D8A14A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sz w:val="20"/>
          <w:szCs w:val="20"/>
        </w:rPr>
        <w:t>Diego Villegas Zamora, Ph.D.</w:t>
      </w:r>
    </w:p>
    <w:p w14:paraId="26B06568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Vicerrector Académico</w:t>
      </w:r>
    </w:p>
    <w:p w14:paraId="582F123C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sz w:val="20"/>
          <w:szCs w:val="20"/>
        </w:rPr>
        <w:t>M.Sc. Sandra Ruiz Ostria</w:t>
      </w:r>
    </w:p>
    <w:p w14:paraId="20DB5E44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Vicerrectora de Interacción Social</w:t>
      </w:r>
    </w:p>
    <w:p w14:paraId="1ABC21B5" w14:textId="298406EE" w:rsidR="00B11175" w:rsidRPr="004B4E35" w:rsidRDefault="00B11175" w:rsidP="008F5B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E35">
        <w:rPr>
          <w:rFonts w:ascii="Times New Roman" w:hAnsi="Times New Roman" w:cs="Times New Roman"/>
          <w:sz w:val="20"/>
          <w:szCs w:val="20"/>
        </w:rPr>
        <w:t>M.Sc. Franklin Néstor Rada</w:t>
      </w:r>
    </w:p>
    <w:p w14:paraId="3E65EFC6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Vicerrector Académico Subsede La Paz</w:t>
      </w:r>
    </w:p>
    <w:p w14:paraId="67AC62A8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sz w:val="20"/>
          <w:szCs w:val="20"/>
        </w:rPr>
        <w:t>MBA. Carlos Torricos Mérida</w:t>
      </w:r>
    </w:p>
    <w:p w14:paraId="5B51BE2A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Vicerrector Académico Subsede Sucre</w:t>
      </w:r>
    </w:p>
    <w:p w14:paraId="69F94A1D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sz w:val="20"/>
          <w:szCs w:val="20"/>
        </w:rPr>
        <w:t>M.Sc. René Monje Morant</w:t>
      </w:r>
    </w:p>
    <w:p w14:paraId="1B9D3A37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Vicerrector Académico Subsede Trinidad</w:t>
      </w:r>
    </w:p>
    <w:p w14:paraId="79CF173C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  <w:r w:rsidRPr="00597789">
        <w:rPr>
          <w:rFonts w:ascii="Times New Roman" w:hAnsi="Times New Roman" w:cs="Times New Roman"/>
          <w:sz w:val="20"/>
          <w:szCs w:val="20"/>
          <w:lang w:val="pt-BR"/>
        </w:rPr>
        <w:t>M.Sc. Antonio Carvalho Suárez</w:t>
      </w:r>
    </w:p>
    <w:p w14:paraId="18BB4F09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  <w:lang w:val="pt-BR"/>
        </w:rPr>
        <w:t>Vicerrector Académico Subsede Santa Cruz</w:t>
      </w:r>
    </w:p>
    <w:p w14:paraId="64D3D805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sz w:val="20"/>
          <w:szCs w:val="20"/>
        </w:rPr>
        <w:t>M.Sc. Jorge Ruiz de la Quintana</w:t>
      </w:r>
    </w:p>
    <w:p w14:paraId="2E132A29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Director Nacional de Investigación</w:t>
      </w:r>
    </w:p>
    <w:p w14:paraId="3045216A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789">
        <w:rPr>
          <w:rFonts w:ascii="Times New Roman" w:hAnsi="Times New Roman" w:cs="Times New Roman"/>
          <w:sz w:val="20"/>
          <w:szCs w:val="20"/>
        </w:rPr>
        <w:t>Lic. Daniela Zambrana Grandy</w:t>
      </w:r>
    </w:p>
    <w:p w14:paraId="671FB406" w14:textId="77777777" w:rsidR="00B11175" w:rsidRPr="00597789" w:rsidRDefault="00B11175" w:rsidP="008F5BEC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7789">
        <w:rPr>
          <w:rFonts w:ascii="Times New Roman" w:hAnsi="Times New Roman" w:cs="Times New Roman"/>
          <w:i/>
          <w:iCs/>
          <w:sz w:val="20"/>
          <w:szCs w:val="20"/>
        </w:rPr>
        <w:t>Secretaria General</w:t>
      </w:r>
    </w:p>
    <w:p w14:paraId="464A4630" w14:textId="77777777" w:rsidR="00B11175" w:rsidRDefault="00B11175" w:rsidP="00B11175">
      <w:pPr>
        <w:rPr>
          <w:rFonts w:ascii="Arial" w:hAnsi="Arial" w:cs="Arial"/>
        </w:rPr>
        <w:sectPr w:rsidR="00B11175" w:rsidSect="00597789">
          <w:footerReference w:type="default" r:id="rId6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C6C13B6" w14:textId="77777777" w:rsidR="008F5BEC" w:rsidRDefault="008F5BEC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</w:rPr>
      </w:pPr>
    </w:p>
    <w:p w14:paraId="0B371228" w14:textId="77777777" w:rsidR="008F5BEC" w:rsidRDefault="008F5BEC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</w:rPr>
      </w:pPr>
    </w:p>
    <w:p w14:paraId="1D93F5D7" w14:textId="77777777" w:rsidR="008F5BEC" w:rsidRDefault="008F5BEC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</w:rPr>
      </w:pPr>
    </w:p>
    <w:p w14:paraId="64DBC7E1" w14:textId="77777777" w:rsidR="008F5BEC" w:rsidRDefault="008F5BEC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</w:rPr>
      </w:pPr>
    </w:p>
    <w:p w14:paraId="504488FB" w14:textId="77777777" w:rsidR="008F5BEC" w:rsidRDefault="008F5BEC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</w:rPr>
      </w:pPr>
    </w:p>
    <w:p w14:paraId="0FF61E59" w14:textId="77777777" w:rsidR="008F5BEC" w:rsidRDefault="008F5BEC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</w:rPr>
      </w:pPr>
    </w:p>
    <w:p w14:paraId="4978B3EC" w14:textId="77777777" w:rsidR="008F5BEC" w:rsidRDefault="008F5BEC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</w:rPr>
      </w:pPr>
    </w:p>
    <w:p w14:paraId="7F967E39" w14:textId="77777777" w:rsidR="008F5BEC" w:rsidRDefault="008F5BEC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</w:rPr>
      </w:pPr>
    </w:p>
    <w:p w14:paraId="2A736A84" w14:textId="369B519B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</w:rPr>
      </w:pPr>
      <w:r w:rsidRPr="00597789">
        <w:rPr>
          <w:rFonts w:ascii="Times New Roman" w:hAnsi="Times New Roman" w:cs="Times New Roman"/>
          <w:b/>
          <w:bCs/>
          <w:color w:val="C00000"/>
        </w:rPr>
        <w:lastRenderedPageBreak/>
        <w:t>INSTITUTO DE INVESTIGACIÓN DE CIENCIAS SOCIALES Y EMPRESARIALES – SEDE CENTRAL</w:t>
      </w:r>
    </w:p>
    <w:p w14:paraId="28CA23F2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lang w:val="it-IT"/>
        </w:rPr>
      </w:pPr>
      <w:r w:rsidRPr="00597789">
        <w:rPr>
          <w:rFonts w:ascii="Times New Roman" w:hAnsi="Times New Roman" w:cs="Times New Roman"/>
          <w:lang w:val="it-IT"/>
        </w:rPr>
        <w:t>Ll.M. Claudia Liliana Cano Burgoa</w:t>
      </w:r>
    </w:p>
    <w:p w14:paraId="6DD1B428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Directora del Departamento Académico de Derecho y Ciencias Jurídicas</w:t>
      </w:r>
    </w:p>
    <w:p w14:paraId="20F95A0B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Ph.D. </w:t>
      </w:r>
      <w:r w:rsidRPr="00597789">
        <w:rPr>
          <w:rFonts w:ascii="Times New Roman" w:hAnsi="Times New Roman" w:cs="Times New Roman"/>
        </w:rPr>
        <w:t>Mónica Natali</w:t>
      </w:r>
    </w:p>
    <w:p w14:paraId="1900270C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Directora del Departamento Académico de Gastronomía</w:t>
      </w:r>
    </w:p>
    <w:p w14:paraId="35E6C30A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>Arq. Oscar Mauricio Avilés Jimenez</w:t>
      </w:r>
    </w:p>
    <w:p w14:paraId="70D51BA4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 del Departamento Académico de Arquitectura y Urbanismo</w:t>
      </w:r>
    </w:p>
    <w:p w14:paraId="3A924795" w14:textId="6BB656A2" w:rsidR="00B11175" w:rsidRPr="00597789" w:rsidRDefault="00D614FC" w:rsidP="00B11175">
      <w:pPr>
        <w:spacing w:line="24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Mgr. Liliana Gonzáles Jordán</w:t>
      </w:r>
      <w:r w:rsidR="00B11175" w:rsidRPr="00597789">
        <w:rPr>
          <w:rFonts w:ascii="Times New Roman" w:hAnsi="Times New Roman" w:cs="Times New Roman"/>
          <w:lang w:val="pt-BR"/>
        </w:rPr>
        <w:t xml:space="preserve"> </w:t>
      </w:r>
    </w:p>
    <w:p w14:paraId="18D0F347" w14:textId="7E53BB71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</w:t>
      </w:r>
      <w:r w:rsidR="00D614FC">
        <w:rPr>
          <w:rFonts w:ascii="Times New Roman" w:hAnsi="Times New Roman" w:cs="Times New Roman"/>
          <w:i/>
          <w:iCs/>
        </w:rPr>
        <w:t>a</w:t>
      </w:r>
      <w:r w:rsidRPr="00597789">
        <w:rPr>
          <w:rFonts w:ascii="Times New Roman" w:hAnsi="Times New Roman" w:cs="Times New Roman"/>
          <w:i/>
          <w:iCs/>
        </w:rPr>
        <w:t xml:space="preserve"> del Departamento Académico de Comunicación y Medios Digitales</w:t>
      </w:r>
    </w:p>
    <w:p w14:paraId="23119D99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>Lic. Viviana Daniela Álvarez Brañez</w:t>
      </w:r>
    </w:p>
    <w:p w14:paraId="75D7AFE6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Directora del Departamento Académico de Turismo y Hotelería</w:t>
      </w:r>
    </w:p>
    <w:p w14:paraId="6E840908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Ph.D. </w:t>
      </w:r>
      <w:r w:rsidRPr="00597789">
        <w:rPr>
          <w:rFonts w:ascii="Times New Roman" w:hAnsi="Times New Roman" w:cs="Times New Roman"/>
        </w:rPr>
        <w:t>Samuel Israel Goyzueta</w:t>
      </w:r>
    </w:p>
    <w:p w14:paraId="5A5B691F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 del Departamento Académico de Ciencias Empresariales</w:t>
      </w:r>
    </w:p>
    <w:p w14:paraId="7FDCB5C8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>MBA. Nelson Arturo Rodríguez López</w:t>
      </w:r>
    </w:p>
    <w:p w14:paraId="5136AC98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 del Departamento Académico de Finanzas y Contaduría Pública</w:t>
      </w:r>
    </w:p>
    <w:p w14:paraId="398835A3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</w:p>
    <w:p w14:paraId="397E6FB4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</w:rPr>
      </w:pPr>
      <w:r w:rsidRPr="00597789">
        <w:rPr>
          <w:rFonts w:ascii="Times New Roman" w:hAnsi="Times New Roman" w:cs="Times New Roman"/>
          <w:b/>
          <w:bCs/>
          <w:color w:val="C00000"/>
        </w:rPr>
        <w:t>INSTITUTO DE INVESTIGACIÓN DE CIENCIAS SOCIALES Y EMPRESARIALES – SUBSEDE LA PAZ</w:t>
      </w:r>
    </w:p>
    <w:p w14:paraId="42901CCA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>Lic. Carlos Augusto Fernández Reyes</w:t>
      </w:r>
    </w:p>
    <w:p w14:paraId="2DAD4767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 del Departamento Académico de Ciencias Jurídicas y Políticas</w:t>
      </w:r>
    </w:p>
    <w:p w14:paraId="6B9901F9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 xml:space="preserve">Ing. María Cecilia Jacobs Estrada </w:t>
      </w:r>
    </w:p>
    <w:p w14:paraId="67ED9934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 xml:space="preserve">Directora del Departamento Académico de Ciencias Empresariales </w:t>
      </w:r>
    </w:p>
    <w:p w14:paraId="28AB6284" w14:textId="77777777" w:rsidR="004D5BC2" w:rsidRDefault="004D5BC2" w:rsidP="00B11175">
      <w:pPr>
        <w:spacing w:line="240" w:lineRule="auto"/>
        <w:rPr>
          <w:rFonts w:ascii="Times New Roman" w:hAnsi="Times New Roman" w:cs="Times New Roman"/>
        </w:rPr>
      </w:pPr>
    </w:p>
    <w:p w14:paraId="5E43958B" w14:textId="77777777" w:rsidR="004D5BC2" w:rsidRDefault="004D5BC2" w:rsidP="00B11175">
      <w:pPr>
        <w:spacing w:line="240" w:lineRule="auto"/>
        <w:rPr>
          <w:rFonts w:ascii="Times New Roman" w:hAnsi="Times New Roman" w:cs="Times New Roman"/>
        </w:rPr>
      </w:pPr>
    </w:p>
    <w:p w14:paraId="211B4186" w14:textId="51EF23F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</w:rPr>
        <w:t xml:space="preserve">Mgr. Mirea Amparo Cordero Altamirano </w:t>
      </w:r>
    </w:p>
    <w:p w14:paraId="2DAD7F28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 xml:space="preserve">Directora del Departamento Académico de Administración de Empresas y Contaduría Pública </w:t>
      </w:r>
    </w:p>
    <w:p w14:paraId="73F3F453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 xml:space="preserve">M.Sc. Verónica Zambrana Ríos </w:t>
      </w:r>
    </w:p>
    <w:p w14:paraId="70F10956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Directora del Departamento Académico de Turismo</w:t>
      </w:r>
    </w:p>
    <w:p w14:paraId="6A002BBD" w14:textId="77777777" w:rsidR="00B11175" w:rsidRPr="004C2657" w:rsidRDefault="00B11175" w:rsidP="00B11175">
      <w:pPr>
        <w:spacing w:line="240" w:lineRule="auto"/>
        <w:rPr>
          <w:rFonts w:ascii="Times New Roman" w:hAnsi="Times New Roman" w:cs="Times New Roman"/>
          <w:lang w:val="pt-BR"/>
        </w:rPr>
      </w:pPr>
      <w:r w:rsidRPr="004C2657">
        <w:rPr>
          <w:rFonts w:ascii="Times New Roman" w:hAnsi="Times New Roman" w:cs="Times New Roman"/>
          <w:lang w:val="pt-BR"/>
        </w:rPr>
        <w:t xml:space="preserve">Arq. César Rodolfo Mercado Mercado </w:t>
      </w:r>
    </w:p>
    <w:p w14:paraId="239AE979" w14:textId="77777777" w:rsidR="00B11175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 del Departamento Académico de Arquitectura y Urbanismo</w:t>
      </w:r>
    </w:p>
    <w:p w14:paraId="08FB8B72" w14:textId="77777777" w:rsidR="00B11175" w:rsidRDefault="00B11175" w:rsidP="00B11175">
      <w:pPr>
        <w:spacing w:line="240" w:lineRule="auto"/>
        <w:rPr>
          <w:rFonts w:ascii="Times New Roman" w:hAnsi="Times New Roman" w:cs="Times New Roman"/>
          <w:lang w:val="it-IT"/>
        </w:rPr>
      </w:pPr>
      <w:r w:rsidRPr="004C2657">
        <w:rPr>
          <w:rFonts w:ascii="Times New Roman" w:hAnsi="Times New Roman" w:cs="Times New Roman"/>
          <w:lang w:val="it-IT"/>
        </w:rPr>
        <w:t>Li</w:t>
      </w:r>
      <w:r>
        <w:rPr>
          <w:rFonts w:ascii="Times New Roman" w:hAnsi="Times New Roman" w:cs="Times New Roman"/>
          <w:lang w:val="it-IT"/>
        </w:rPr>
        <w:t>c. Andrea Ramírez Male</w:t>
      </w:r>
    </w:p>
    <w:p w14:paraId="352148A4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Directora del Departamento Académico de Gastronomía</w:t>
      </w:r>
    </w:p>
    <w:p w14:paraId="58EC8635" w14:textId="77777777" w:rsidR="00B11175" w:rsidRPr="004C2657" w:rsidRDefault="00B11175" w:rsidP="00B11175">
      <w:pPr>
        <w:spacing w:line="240" w:lineRule="auto"/>
        <w:rPr>
          <w:rFonts w:ascii="Times New Roman" w:hAnsi="Times New Roman" w:cs="Times New Roman"/>
          <w:lang w:val="it-IT"/>
        </w:rPr>
      </w:pPr>
      <w:r w:rsidRPr="004C2657">
        <w:rPr>
          <w:rFonts w:ascii="Times New Roman" w:hAnsi="Times New Roman" w:cs="Times New Roman"/>
          <w:lang w:val="it-IT"/>
        </w:rPr>
        <w:t>MBA. Marcela Magda Antezana Cavero</w:t>
      </w:r>
    </w:p>
    <w:p w14:paraId="04E575CD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Directora del Departamento Académico de Psicología</w:t>
      </w:r>
    </w:p>
    <w:p w14:paraId="71E4E514" w14:textId="569017A0" w:rsidR="00B11175" w:rsidRPr="00597789" w:rsidRDefault="004D1789" w:rsidP="00B1117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</w:t>
      </w:r>
      <w:r w:rsidR="00B1117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Rodrigo Loredo Romero</w:t>
      </w:r>
      <w:r w:rsidR="00B11175">
        <w:rPr>
          <w:rFonts w:ascii="Times New Roman" w:hAnsi="Times New Roman" w:cs="Times New Roman"/>
        </w:rPr>
        <w:t xml:space="preserve"> </w:t>
      </w:r>
      <w:r w:rsidR="00B11175" w:rsidRPr="00597789">
        <w:rPr>
          <w:rFonts w:ascii="Times New Roman" w:hAnsi="Times New Roman" w:cs="Times New Roman"/>
        </w:rPr>
        <w:t xml:space="preserve"> </w:t>
      </w:r>
    </w:p>
    <w:p w14:paraId="75352587" w14:textId="03BE81B9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 del Departamento Académico de Comunicación y Medios Digitales</w:t>
      </w:r>
    </w:p>
    <w:p w14:paraId="12ED903A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3EC2AF00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</w:rPr>
      </w:pPr>
      <w:r w:rsidRPr="00597789">
        <w:rPr>
          <w:rFonts w:ascii="Times New Roman" w:hAnsi="Times New Roman" w:cs="Times New Roman"/>
          <w:b/>
          <w:bCs/>
          <w:color w:val="C00000"/>
        </w:rPr>
        <w:t>INSTITUTO DE INVESTIGACIÓN DE CIENCIAS SOCIALES Y EMPRESARIALES – SUBSEDE SUCRE</w:t>
      </w:r>
    </w:p>
    <w:p w14:paraId="4DC07A1A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 xml:space="preserve">Lic. Edgar Marcelo Guzmán Daza </w:t>
      </w:r>
    </w:p>
    <w:p w14:paraId="6C190EE2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 del Departamento Académico de Psicología</w:t>
      </w:r>
    </w:p>
    <w:p w14:paraId="185CF355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lang w:val="pt-BR"/>
        </w:rPr>
      </w:pPr>
      <w:r w:rsidRPr="00597789">
        <w:rPr>
          <w:rFonts w:ascii="Times New Roman" w:hAnsi="Times New Roman" w:cs="Times New Roman"/>
          <w:lang w:val="pt-BR"/>
        </w:rPr>
        <w:t xml:space="preserve">Lic. Fernando Alfredo Fernández Ponce de León </w:t>
      </w:r>
    </w:p>
    <w:p w14:paraId="40EFC7D7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 xml:space="preserve">Director del Departamento Académico de Ciencias Jurídicas y Políticas </w:t>
      </w:r>
    </w:p>
    <w:p w14:paraId="49D25347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 xml:space="preserve">M.Sc. Mirian Gabriel Barja Amusquivar </w:t>
      </w:r>
    </w:p>
    <w:p w14:paraId="24D1B245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Directora del Departamento Académico de Arquitectura y Urbanismo</w:t>
      </w:r>
    </w:p>
    <w:p w14:paraId="1BB0D4FD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 xml:space="preserve">Ing. María Rosa Pareja Daza </w:t>
      </w:r>
    </w:p>
    <w:p w14:paraId="69E7B22B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  <w:color w:val="C00000"/>
        </w:rPr>
      </w:pPr>
      <w:r w:rsidRPr="00597789">
        <w:rPr>
          <w:rFonts w:ascii="Times New Roman" w:hAnsi="Times New Roman" w:cs="Times New Roman"/>
          <w:i/>
          <w:iCs/>
        </w:rPr>
        <w:t>Directora del Departamento Académico de Ciencias Empresariales</w:t>
      </w:r>
    </w:p>
    <w:p w14:paraId="78AB07AA" w14:textId="77777777" w:rsidR="00B11175" w:rsidRDefault="00B11175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</w:rPr>
      </w:pPr>
    </w:p>
    <w:p w14:paraId="6927E807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</w:rPr>
      </w:pPr>
      <w:r w:rsidRPr="00597789">
        <w:rPr>
          <w:rFonts w:ascii="Times New Roman" w:hAnsi="Times New Roman" w:cs="Times New Roman"/>
          <w:b/>
          <w:bCs/>
          <w:color w:val="C00000"/>
        </w:rPr>
        <w:lastRenderedPageBreak/>
        <w:t>INSTITUTO DE INVESTIGACIÓN DE CIENCIAS SOCIALES Y EMPRESARIALES – SUBSEDE TRINIDAD</w:t>
      </w:r>
    </w:p>
    <w:p w14:paraId="3AFD380C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</w:rPr>
      </w:pPr>
    </w:p>
    <w:p w14:paraId="1F5C0698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b/>
          <w:bCs/>
        </w:rPr>
        <w:sectPr w:rsidR="00B11175" w:rsidRPr="00597789" w:rsidSect="0059778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875ADB7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 xml:space="preserve">Dra. Narda Virginia Vega Leigue </w:t>
      </w:r>
    </w:p>
    <w:p w14:paraId="45961DAC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 xml:space="preserve">Directora del Departamento Académico de Ciencias Jurídicas y Políticas </w:t>
      </w:r>
    </w:p>
    <w:p w14:paraId="2AFD214F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 xml:space="preserve">Arq. Jorge Alejandro Morales Parada </w:t>
      </w:r>
    </w:p>
    <w:p w14:paraId="4BF394A9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 xml:space="preserve">Director del Departamento Académico de Arquitectura y Urbanismo </w:t>
      </w:r>
    </w:p>
    <w:p w14:paraId="5A9B03BD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 xml:space="preserve">M.Sc. Álvaro Vaca Saucedo </w:t>
      </w:r>
    </w:p>
    <w:p w14:paraId="07EB5C87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 del Departamento Académico de Ciencias Empresariales</w:t>
      </w:r>
    </w:p>
    <w:p w14:paraId="6B496BFA" w14:textId="77777777" w:rsidR="00B11175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7AC033DA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b/>
          <w:bCs/>
          <w:color w:val="C00000"/>
        </w:rPr>
      </w:pPr>
      <w:r w:rsidRPr="00597789">
        <w:rPr>
          <w:rFonts w:ascii="Times New Roman" w:hAnsi="Times New Roman" w:cs="Times New Roman"/>
          <w:b/>
          <w:bCs/>
          <w:color w:val="C00000"/>
        </w:rPr>
        <w:t xml:space="preserve">INSTITUTO DE INVESTIGACIÓN DE CIENCIAS SOCIALES Y EMPRESARIALES – SUBSEDE </w:t>
      </w:r>
      <w:r>
        <w:rPr>
          <w:rFonts w:ascii="Times New Roman" w:hAnsi="Times New Roman" w:cs="Times New Roman"/>
          <w:b/>
          <w:bCs/>
          <w:color w:val="C00000"/>
        </w:rPr>
        <w:t>SANTA CRUZ</w:t>
      </w:r>
    </w:p>
    <w:p w14:paraId="3A9230E6" w14:textId="77777777" w:rsidR="00B11175" w:rsidRDefault="00B11175" w:rsidP="00B1117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Mabel Becerra Urquidi</w:t>
      </w:r>
    </w:p>
    <w:p w14:paraId="156AC764" w14:textId="77777777" w:rsidR="00B11175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Directora del Departamento Académico de Ciencias Empresariales</w:t>
      </w:r>
    </w:p>
    <w:p w14:paraId="3C700705" w14:textId="77777777" w:rsidR="00B11175" w:rsidRDefault="00B11175" w:rsidP="00B1117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Lic. Ricardo Cortez Uzada</w:t>
      </w:r>
    </w:p>
    <w:p w14:paraId="30CA0D6E" w14:textId="70E7491D" w:rsidR="00B11175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Director del Departamento Académico de Gastronomía</w:t>
      </w:r>
    </w:p>
    <w:p w14:paraId="73ECBE44" w14:textId="3FCA0241" w:rsidR="004D1789" w:rsidRDefault="004D1789" w:rsidP="00B1117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M.Sc. Ruvi Suárez Subirana</w:t>
      </w:r>
    </w:p>
    <w:p w14:paraId="4C304172" w14:textId="724B96D1" w:rsidR="004D1789" w:rsidRDefault="004D1789" w:rsidP="004D1789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  <w:i/>
          <w:iCs/>
        </w:rPr>
        <w:t>Director</w:t>
      </w:r>
      <w:r>
        <w:rPr>
          <w:rFonts w:ascii="Times New Roman" w:hAnsi="Times New Roman" w:cs="Times New Roman"/>
          <w:i/>
          <w:iCs/>
        </w:rPr>
        <w:t>a</w:t>
      </w:r>
      <w:r w:rsidRPr="00597789">
        <w:rPr>
          <w:rFonts w:ascii="Times New Roman" w:hAnsi="Times New Roman" w:cs="Times New Roman"/>
          <w:i/>
          <w:iCs/>
        </w:rPr>
        <w:t xml:space="preserve"> del Departamento Académico de Arquitectura y Urbanismo</w:t>
      </w:r>
    </w:p>
    <w:p w14:paraId="43C550EE" w14:textId="77777777" w:rsidR="004D1789" w:rsidRPr="004D1789" w:rsidRDefault="004D1789" w:rsidP="00B1117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5271FACB" w14:textId="77777777" w:rsidR="00B11175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79AF22AC" w14:textId="77777777" w:rsidR="00B11175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4ED21406" w14:textId="77777777" w:rsidR="00B11175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6C57079D" w14:textId="77777777" w:rsidR="00B11175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61CBFF47" w14:textId="77777777" w:rsidR="00B11175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6A0D40B3" w14:textId="77777777" w:rsidR="00B11175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1978012D" w14:textId="77777777" w:rsidR="00B11175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2BD1CF46" w14:textId="77777777" w:rsidR="00B11175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5B4AF3C8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 xml:space="preserve">Los artículos publicados en esta edición son responsabilidad exclusiva de los autores. Otras publicaciones cuatrimestrales de UNIVALLE: </w:t>
      </w:r>
    </w:p>
    <w:p w14:paraId="65772BC7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>- Revista Journal Boliviano de Ciencias.</w:t>
      </w:r>
    </w:p>
    <w:p w14:paraId="27D74F41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>- Revista de Investigación e Información en Salud.</w:t>
      </w:r>
    </w:p>
    <w:p w14:paraId="0A0841EA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</w:p>
    <w:p w14:paraId="79D5648D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>Es parte de:</w:t>
      </w:r>
    </w:p>
    <w:p w14:paraId="0A7F7E6C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>Latindex</w:t>
      </w:r>
    </w:p>
    <w:p w14:paraId="582198D3" w14:textId="77777777" w:rsidR="00B11175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>vLex – Latam</w:t>
      </w:r>
    </w:p>
    <w:p w14:paraId="1BF0BB35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Crossref</w:t>
      </w:r>
    </w:p>
    <w:p w14:paraId="7D4AB0F3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</w:p>
    <w:p w14:paraId="35734C2B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 xml:space="preserve">Universidad Privada del Valle </w:t>
      </w:r>
    </w:p>
    <w:p w14:paraId="233DEB0F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 xml:space="preserve">Telf: (591) 4-4318800 / Fax: (591) 4-4318886. </w:t>
      </w:r>
    </w:p>
    <w:p w14:paraId="196F6556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 xml:space="preserve">Campus Universitario Tiquipaya. </w:t>
      </w:r>
    </w:p>
    <w:p w14:paraId="618F4146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 xml:space="preserve">Calle Guillermina Martínez, s/n, Tiquipaya. </w:t>
      </w:r>
    </w:p>
    <w:p w14:paraId="4FC7FAA3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</w:rPr>
      </w:pPr>
      <w:r w:rsidRPr="00597789">
        <w:rPr>
          <w:rFonts w:ascii="Times New Roman" w:hAnsi="Times New Roman" w:cs="Times New Roman"/>
        </w:rPr>
        <w:t xml:space="preserve">Casilla Postal 4742. </w:t>
      </w:r>
    </w:p>
    <w:p w14:paraId="45E721BF" w14:textId="77777777" w:rsidR="00B11175" w:rsidRPr="00597789" w:rsidRDefault="00B11175" w:rsidP="00B11175">
      <w:pPr>
        <w:spacing w:line="240" w:lineRule="auto"/>
        <w:rPr>
          <w:rFonts w:ascii="Times New Roman" w:hAnsi="Times New Roman" w:cs="Times New Roman"/>
          <w:i/>
          <w:iCs/>
        </w:rPr>
      </w:pPr>
      <w:r w:rsidRPr="00597789">
        <w:rPr>
          <w:rFonts w:ascii="Times New Roman" w:hAnsi="Times New Roman" w:cs="Times New Roman"/>
        </w:rPr>
        <w:t>Cochabamba – Bolivia.</w:t>
      </w:r>
    </w:p>
    <w:p w14:paraId="38C2A80C" w14:textId="77777777" w:rsidR="00B11175" w:rsidRDefault="00B11175"/>
    <w:sectPr w:rsidR="00B11175" w:rsidSect="00B11175">
      <w:type w:val="continuous"/>
      <w:pgSz w:w="12240" w:h="15840" w:code="1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D676" w14:textId="77777777" w:rsidR="00703B1D" w:rsidRDefault="00703B1D">
      <w:pPr>
        <w:spacing w:after="0" w:line="240" w:lineRule="auto"/>
      </w:pPr>
      <w:r>
        <w:separator/>
      </w:r>
    </w:p>
  </w:endnote>
  <w:endnote w:type="continuationSeparator" w:id="0">
    <w:p w14:paraId="79CCA4BE" w14:textId="77777777" w:rsidR="00703B1D" w:rsidRDefault="0070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639810"/>
      <w:docPartObj>
        <w:docPartGallery w:val="Page Numbers (Bottom of Page)"/>
        <w:docPartUnique/>
      </w:docPartObj>
    </w:sdtPr>
    <w:sdtEndPr/>
    <w:sdtContent>
      <w:p w14:paraId="4F0670C1" w14:textId="77777777" w:rsidR="004C2657" w:rsidRDefault="004D178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5208A2F" w14:textId="77777777" w:rsidR="004C2657" w:rsidRDefault="00703B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E92B" w14:textId="77777777" w:rsidR="00703B1D" w:rsidRDefault="00703B1D">
      <w:pPr>
        <w:spacing w:after="0" w:line="240" w:lineRule="auto"/>
      </w:pPr>
      <w:r>
        <w:separator/>
      </w:r>
    </w:p>
  </w:footnote>
  <w:footnote w:type="continuationSeparator" w:id="0">
    <w:p w14:paraId="12D386EF" w14:textId="77777777" w:rsidR="00703B1D" w:rsidRDefault="00703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75"/>
    <w:rsid w:val="001F1971"/>
    <w:rsid w:val="00362D6B"/>
    <w:rsid w:val="004B4E35"/>
    <w:rsid w:val="004D1789"/>
    <w:rsid w:val="004D5BC2"/>
    <w:rsid w:val="005A504B"/>
    <w:rsid w:val="00671481"/>
    <w:rsid w:val="00703B1D"/>
    <w:rsid w:val="008F5BEC"/>
    <w:rsid w:val="009A3A94"/>
    <w:rsid w:val="00B11175"/>
    <w:rsid w:val="00BD35F4"/>
    <w:rsid w:val="00C268C2"/>
    <w:rsid w:val="00D6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639C"/>
  <w15:chartTrackingRefBased/>
  <w15:docId w15:val="{6F7665E6-AA15-439A-8F89-5960E06D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1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1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858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Romero Isetta</dc:creator>
  <cp:keywords/>
  <dc:description/>
  <cp:lastModifiedBy>Mayra Romero Isetta</cp:lastModifiedBy>
  <cp:revision>7</cp:revision>
  <cp:lastPrinted>2021-12-20T13:22:00Z</cp:lastPrinted>
  <dcterms:created xsi:type="dcterms:W3CDTF">2021-12-06T17:36:00Z</dcterms:created>
  <dcterms:modified xsi:type="dcterms:W3CDTF">2021-12-20T13:25:00Z</dcterms:modified>
</cp:coreProperties>
</file>